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6E7" w:rsidRDefault="00B156E7" w:rsidP="00EF604C">
      <w:pPr>
        <w:pStyle w:val="a3"/>
        <w:ind w:left="0"/>
        <w:jc w:val="left"/>
        <w:rPr>
          <w:sz w:val="1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91"/>
        <w:gridCol w:w="2792"/>
        <w:gridCol w:w="2973"/>
      </w:tblGrid>
      <w:tr w:rsidR="00883841" w:rsidRPr="00883841" w:rsidTr="005E02EA">
        <w:tc>
          <w:tcPr>
            <w:tcW w:w="3114" w:type="dxa"/>
          </w:tcPr>
          <w:p w:rsidR="00883841" w:rsidRPr="00883841" w:rsidRDefault="00883841" w:rsidP="00EF604C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83841">
              <w:rPr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883841" w:rsidRDefault="00EF604C" w:rsidP="00EF604C">
            <w:pPr>
              <w:widowControl/>
              <w:spacing w:after="12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РМО</w:t>
            </w:r>
          </w:p>
          <w:p w:rsidR="00EF604C" w:rsidRDefault="00EF604C" w:rsidP="00EF604C">
            <w:pPr>
              <w:widowControl/>
              <w:spacing w:after="12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Протокол № 1 </w:t>
            </w:r>
          </w:p>
          <w:p w:rsidR="00EF604C" w:rsidRPr="00883841" w:rsidRDefault="00EF604C" w:rsidP="00EF604C">
            <w:pPr>
              <w:widowControl/>
              <w:spacing w:after="12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от 26.08.2024 г</w:t>
            </w:r>
          </w:p>
          <w:p w:rsidR="00883841" w:rsidRPr="00883841" w:rsidRDefault="00883841" w:rsidP="00EF604C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883841" w:rsidRPr="00883841" w:rsidRDefault="00883841" w:rsidP="00EF604C">
            <w:pPr>
              <w:widowControl/>
              <w:spacing w:after="120"/>
              <w:rPr>
                <w:color w:val="000000"/>
                <w:sz w:val="24"/>
                <w:szCs w:val="24"/>
                <w:lang w:eastAsia="ru-RU"/>
              </w:rPr>
            </w:pPr>
            <w:r w:rsidRPr="0088384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83841" w:rsidRPr="00883841" w:rsidRDefault="00883841" w:rsidP="00EF604C">
            <w:pPr>
              <w:widowControl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  <w:p w:rsidR="00883841" w:rsidRPr="00883841" w:rsidRDefault="00883841" w:rsidP="00EF604C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115" w:type="dxa"/>
          </w:tcPr>
          <w:p w:rsidR="00883841" w:rsidRPr="00883841" w:rsidRDefault="00883841" w:rsidP="00EF604C">
            <w:pPr>
              <w:widowControl/>
              <w:spacing w:after="120"/>
              <w:rPr>
                <w:color w:val="000000"/>
                <w:sz w:val="24"/>
                <w:szCs w:val="24"/>
                <w:lang w:eastAsia="ru-RU"/>
              </w:rPr>
            </w:pPr>
            <w:r w:rsidRPr="00883841">
              <w:rPr>
                <w:color w:val="000000"/>
                <w:sz w:val="24"/>
                <w:szCs w:val="24"/>
                <w:lang w:eastAsia="ru-RU"/>
              </w:rPr>
              <w:t>УТВЕРЖДЕНО</w:t>
            </w:r>
          </w:p>
          <w:p w:rsidR="00883841" w:rsidRPr="00883841" w:rsidRDefault="00883841" w:rsidP="00EF604C">
            <w:pPr>
              <w:widowControl/>
              <w:spacing w:after="120"/>
              <w:rPr>
                <w:color w:val="000000"/>
                <w:sz w:val="24"/>
                <w:szCs w:val="24"/>
                <w:lang w:eastAsia="ru-RU"/>
              </w:rPr>
            </w:pPr>
            <w:r w:rsidRPr="00883841">
              <w:rPr>
                <w:color w:val="000000"/>
                <w:sz w:val="24"/>
                <w:szCs w:val="24"/>
                <w:lang w:eastAsia="ru-RU"/>
              </w:rPr>
              <w:t xml:space="preserve">Приказом директора           </w:t>
            </w:r>
            <w:proofErr w:type="gramStart"/>
            <w:r w:rsidRPr="00883841">
              <w:rPr>
                <w:color w:val="000000"/>
                <w:sz w:val="24"/>
                <w:szCs w:val="24"/>
                <w:lang w:eastAsia="ru-RU"/>
              </w:rPr>
              <w:t xml:space="preserve">№  </w:t>
            </w:r>
            <w:r w:rsidR="00EF604C">
              <w:rPr>
                <w:color w:val="000000"/>
                <w:sz w:val="24"/>
                <w:szCs w:val="24"/>
                <w:lang w:eastAsia="ru-RU"/>
              </w:rPr>
              <w:t>203</w:t>
            </w:r>
            <w:proofErr w:type="gramEnd"/>
            <w:r w:rsidR="00EF604C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883841">
              <w:rPr>
                <w:color w:val="000000"/>
                <w:sz w:val="24"/>
                <w:szCs w:val="24"/>
                <w:lang w:eastAsia="ru-RU"/>
              </w:rPr>
              <w:t xml:space="preserve">о/д </w:t>
            </w:r>
          </w:p>
          <w:p w:rsidR="00883841" w:rsidRPr="00883841" w:rsidRDefault="00883841" w:rsidP="00EF604C">
            <w:pPr>
              <w:widowControl/>
              <w:spacing w:after="12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от    </w:t>
            </w:r>
            <w:r w:rsidR="00EF604C">
              <w:rPr>
                <w:color w:val="000000"/>
                <w:sz w:val="24"/>
                <w:szCs w:val="24"/>
                <w:lang w:eastAsia="ru-RU"/>
              </w:rPr>
              <w:t>02.09.2024</w:t>
            </w:r>
          </w:p>
          <w:p w:rsidR="00883841" w:rsidRPr="00883841" w:rsidRDefault="00883841" w:rsidP="00EF604C">
            <w:pPr>
              <w:widowControl/>
              <w:spacing w:after="12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keepNext/>
        <w:keepLines/>
        <w:widowControl/>
        <w:autoSpaceDE/>
        <w:autoSpaceDN/>
        <w:spacing w:before="200" w:line="259" w:lineRule="auto"/>
        <w:jc w:val="center"/>
        <w:outlineLvl w:val="1"/>
        <w:rPr>
          <w:rFonts w:ascii="Calibri Light" w:hAnsi="Calibri Light"/>
          <w:b/>
          <w:bCs/>
          <w:caps/>
          <w:sz w:val="36"/>
          <w:szCs w:val="36"/>
        </w:rPr>
      </w:pPr>
      <w:r w:rsidRPr="00883841">
        <w:rPr>
          <w:rFonts w:ascii="Calibri Light" w:hAnsi="Calibri Light"/>
          <w:b/>
          <w:bCs/>
          <w:caps/>
          <w:sz w:val="36"/>
          <w:szCs w:val="36"/>
        </w:rPr>
        <w:t>Рабочая  программа</w:t>
      </w: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1"/>
        <w:gridCol w:w="3677"/>
      </w:tblGrid>
      <w:tr w:rsidR="00883841" w:rsidRPr="00883841" w:rsidTr="005E02EA">
        <w:trPr>
          <w:trHeight w:val="374"/>
          <w:jc w:val="center"/>
        </w:trPr>
        <w:tc>
          <w:tcPr>
            <w:tcW w:w="5521" w:type="dxa"/>
            <w:tcBorders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883841">
              <w:rPr>
                <w:rFonts w:eastAsia="Calibri"/>
                <w:sz w:val="24"/>
                <w:szCs w:val="24"/>
              </w:rPr>
              <w:t xml:space="preserve">Предмет                              </w:t>
            </w:r>
            <w:r w:rsidRPr="00883841">
              <w:rPr>
                <w:rFonts w:eastAsia="Calibri"/>
                <w:b/>
                <w:i/>
                <w:sz w:val="24"/>
                <w:szCs w:val="24"/>
              </w:rPr>
              <w:t>Математика</w:t>
            </w:r>
          </w:p>
        </w:tc>
        <w:tc>
          <w:tcPr>
            <w:tcW w:w="3677" w:type="dxa"/>
            <w:tcBorders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83841" w:rsidRPr="00883841" w:rsidTr="005E02EA">
        <w:trPr>
          <w:trHeight w:val="390"/>
          <w:jc w:val="center"/>
        </w:trPr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883841">
              <w:rPr>
                <w:rFonts w:eastAsia="Calibri"/>
                <w:sz w:val="24"/>
                <w:szCs w:val="24"/>
              </w:rPr>
              <w:t xml:space="preserve">Класс                                    </w:t>
            </w:r>
            <w:r w:rsidRPr="00883841">
              <w:rPr>
                <w:rFonts w:eastAsia="Calibri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i/>
                <w:sz w:val="24"/>
                <w:szCs w:val="24"/>
              </w:rPr>
              <w:t>11</w:t>
            </w:r>
            <w:r w:rsidRPr="00883841">
              <w:rPr>
                <w:rFonts w:eastAsia="Calibri"/>
                <w:b/>
                <w:i/>
                <w:sz w:val="24"/>
                <w:szCs w:val="24"/>
              </w:rPr>
              <w:t xml:space="preserve"> класс</w:t>
            </w:r>
          </w:p>
        </w:tc>
        <w:tc>
          <w:tcPr>
            <w:tcW w:w="3677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83841" w:rsidRPr="00883841" w:rsidTr="005E02EA">
        <w:trPr>
          <w:trHeight w:val="374"/>
          <w:jc w:val="center"/>
        </w:trPr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883841">
              <w:rPr>
                <w:rFonts w:eastAsia="Calibri"/>
                <w:sz w:val="24"/>
                <w:szCs w:val="24"/>
              </w:rPr>
              <w:t xml:space="preserve">Образовательная обл.  </w:t>
            </w:r>
            <w:r w:rsidRPr="00883841">
              <w:rPr>
                <w:rFonts w:eastAsia="Calibri"/>
                <w:b/>
                <w:i/>
                <w:sz w:val="24"/>
                <w:szCs w:val="24"/>
              </w:rPr>
              <w:t xml:space="preserve">Математика </w:t>
            </w:r>
          </w:p>
          <w:p w:rsidR="00883841" w:rsidRPr="00883841" w:rsidRDefault="00883841" w:rsidP="0088384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883841">
              <w:rPr>
                <w:rFonts w:eastAsia="Calibri"/>
                <w:b/>
                <w:i/>
                <w:sz w:val="24"/>
                <w:szCs w:val="24"/>
              </w:rPr>
              <w:t xml:space="preserve">                                       (курсы по выбору)</w:t>
            </w:r>
          </w:p>
        </w:tc>
        <w:tc>
          <w:tcPr>
            <w:tcW w:w="3677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83841" w:rsidRPr="00883841" w:rsidTr="005E02EA">
        <w:trPr>
          <w:trHeight w:val="390"/>
          <w:jc w:val="center"/>
        </w:trPr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rPr>
                <w:rFonts w:ascii="Calibri" w:eastAsia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883841" w:rsidRPr="00883841" w:rsidTr="005E02EA">
        <w:trPr>
          <w:trHeight w:val="374"/>
          <w:jc w:val="center"/>
        </w:trPr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883841">
              <w:rPr>
                <w:rFonts w:eastAsia="Calibri"/>
                <w:color w:val="000000"/>
                <w:spacing w:val="-1"/>
                <w:sz w:val="24"/>
                <w:szCs w:val="24"/>
              </w:rPr>
              <w:t xml:space="preserve">Срок реализации программы    </w:t>
            </w:r>
            <w:r>
              <w:rPr>
                <w:rFonts w:eastAsia="Calibri"/>
                <w:b/>
                <w:i/>
                <w:color w:val="000000"/>
                <w:spacing w:val="-1"/>
                <w:sz w:val="24"/>
                <w:szCs w:val="24"/>
              </w:rPr>
              <w:t>2024</w:t>
            </w:r>
            <w:r w:rsidRPr="00883841">
              <w:rPr>
                <w:rFonts w:eastAsia="Calibri"/>
                <w:b/>
                <w:i/>
                <w:color w:val="000000"/>
                <w:spacing w:val="-1"/>
                <w:sz w:val="24"/>
                <w:szCs w:val="24"/>
              </w:rPr>
              <w:t>-20</w:t>
            </w:r>
            <w:r>
              <w:rPr>
                <w:rFonts w:eastAsia="Calibri"/>
                <w:b/>
                <w:i/>
                <w:color w:val="000000"/>
                <w:spacing w:val="-1"/>
                <w:sz w:val="24"/>
                <w:szCs w:val="24"/>
              </w:rPr>
              <w:t>25</w:t>
            </w:r>
            <w:r w:rsidRPr="00883841">
              <w:rPr>
                <w:rFonts w:eastAsia="Calibri"/>
                <w:b/>
                <w:i/>
                <w:color w:val="000000"/>
                <w:spacing w:val="-1"/>
                <w:sz w:val="24"/>
                <w:szCs w:val="24"/>
              </w:rPr>
              <w:t>гг.</w:t>
            </w:r>
          </w:p>
        </w:tc>
        <w:tc>
          <w:tcPr>
            <w:tcW w:w="3677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83841" w:rsidRPr="00883841" w:rsidTr="005E02EA">
        <w:trPr>
          <w:trHeight w:val="374"/>
          <w:jc w:val="center"/>
        </w:trPr>
        <w:tc>
          <w:tcPr>
            <w:tcW w:w="5521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ind w:right="-4139"/>
              <w:rPr>
                <w:rFonts w:eastAsia="Calibri"/>
                <w:sz w:val="24"/>
                <w:szCs w:val="24"/>
              </w:rPr>
            </w:pPr>
            <w:r w:rsidRPr="00883841">
              <w:rPr>
                <w:rFonts w:eastAsia="Calibri"/>
                <w:sz w:val="24"/>
                <w:szCs w:val="24"/>
              </w:rPr>
              <w:t xml:space="preserve">Учитель (ФИО)  </w:t>
            </w:r>
            <w:proofErr w:type="spellStart"/>
            <w:r w:rsidRPr="00883841">
              <w:rPr>
                <w:rFonts w:eastAsia="Calibri"/>
                <w:b/>
                <w:i/>
                <w:sz w:val="24"/>
                <w:szCs w:val="24"/>
              </w:rPr>
              <w:t>Антилофьева</w:t>
            </w:r>
            <w:proofErr w:type="spellEnd"/>
            <w:r w:rsidRPr="00883841">
              <w:rPr>
                <w:rFonts w:eastAsia="Calibri"/>
                <w:b/>
                <w:i/>
                <w:sz w:val="24"/>
                <w:szCs w:val="24"/>
              </w:rPr>
              <w:t xml:space="preserve"> Т.А.</w:t>
            </w:r>
          </w:p>
        </w:tc>
        <w:tc>
          <w:tcPr>
            <w:tcW w:w="3677" w:type="dxa"/>
            <w:tcBorders>
              <w:top w:val="single" w:sz="4" w:space="0" w:color="auto"/>
              <w:bottom w:val="single" w:sz="4" w:space="0" w:color="auto"/>
            </w:tcBorders>
          </w:tcPr>
          <w:p w:rsidR="00883841" w:rsidRPr="00883841" w:rsidRDefault="00883841" w:rsidP="0088384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autoSpaceDE/>
        <w:autoSpaceDN/>
        <w:jc w:val="center"/>
        <w:rPr>
          <w:rFonts w:eastAsia="Calibri"/>
          <w:sz w:val="24"/>
          <w:szCs w:val="24"/>
        </w:rPr>
      </w:pPr>
    </w:p>
    <w:p w:rsidR="00883841" w:rsidRPr="00883841" w:rsidRDefault="00883841" w:rsidP="00883841">
      <w:pPr>
        <w:widowControl/>
        <w:suppressAutoHyphens/>
        <w:autoSpaceDE/>
        <w:autoSpaceDN/>
        <w:adjustRightInd w:val="0"/>
        <w:jc w:val="center"/>
        <w:rPr>
          <w:b/>
          <w:bCs/>
          <w:sz w:val="24"/>
          <w:szCs w:val="24"/>
          <w:lang w:eastAsia="ar-SA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883841" w:rsidRPr="00883841" w:rsidRDefault="00883841" w:rsidP="00883841">
      <w:pPr>
        <w:tabs>
          <w:tab w:val="left" w:pos="993"/>
        </w:tabs>
        <w:spacing w:line="242" w:lineRule="auto"/>
        <w:ind w:right="-20" w:firstLine="567"/>
        <w:jc w:val="both"/>
        <w:rPr>
          <w:sz w:val="24"/>
          <w:szCs w:val="24"/>
          <w:lang w:eastAsia="ru-RU" w:bidi="ru-RU"/>
        </w:rPr>
      </w:pPr>
    </w:p>
    <w:p w:rsidR="00B156E7" w:rsidRDefault="00B156E7">
      <w:pPr>
        <w:rPr>
          <w:sz w:val="17"/>
        </w:rPr>
        <w:sectPr w:rsidR="00B156E7">
          <w:type w:val="continuous"/>
          <w:pgSz w:w="11900" w:h="16840"/>
          <w:pgMar w:top="1940" w:right="1680" w:bottom="280" w:left="1680" w:header="720" w:footer="720" w:gutter="0"/>
          <w:cols w:space="720"/>
        </w:sectPr>
      </w:pPr>
    </w:p>
    <w:p w:rsidR="00B156E7" w:rsidRDefault="006F7BE6" w:rsidP="00883841">
      <w:pPr>
        <w:spacing w:before="69" w:line="322" w:lineRule="exact"/>
        <w:ind w:right="140"/>
        <w:jc w:val="center"/>
        <w:rPr>
          <w:b/>
          <w:sz w:val="28"/>
        </w:rPr>
      </w:pPr>
      <w:r>
        <w:rPr>
          <w:b/>
          <w:sz w:val="28"/>
        </w:rPr>
        <w:lastRenderedPageBreak/>
        <w:t>Рабочая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B156E7" w:rsidRDefault="006F7BE6">
      <w:pPr>
        <w:ind w:left="831" w:right="149"/>
        <w:jc w:val="center"/>
        <w:rPr>
          <w:b/>
          <w:sz w:val="28"/>
        </w:rPr>
      </w:pPr>
      <w:r>
        <w:rPr>
          <w:b/>
          <w:sz w:val="28"/>
        </w:rPr>
        <w:t>курса по выбору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тему: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«Подготовка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сдаче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ЕГЭ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математике»</w:t>
      </w:r>
    </w:p>
    <w:p w:rsidR="00B156E7" w:rsidRDefault="006F7BE6">
      <w:pPr>
        <w:pStyle w:val="1"/>
        <w:spacing w:before="277"/>
        <w:ind w:right="140"/>
        <w:jc w:val="center"/>
      </w:pPr>
      <w:r>
        <w:t>Пояснительная</w:t>
      </w:r>
      <w:r>
        <w:rPr>
          <w:spacing w:val="-2"/>
        </w:rPr>
        <w:t xml:space="preserve"> записка</w:t>
      </w:r>
    </w:p>
    <w:p w:rsidR="00B156E7" w:rsidRDefault="006F7BE6">
      <w:pPr>
        <w:pStyle w:val="a3"/>
        <w:spacing w:before="272"/>
        <w:ind w:left="1239" w:right="548" w:firstLine="365"/>
      </w:pPr>
      <w:r>
        <w:t>Рабочая программа по внеурочной деятельности курса</w:t>
      </w:r>
      <w:r>
        <w:rPr>
          <w:spacing w:val="40"/>
        </w:rPr>
        <w:t xml:space="preserve"> </w:t>
      </w:r>
      <w:r>
        <w:t>«Подготовка к сдаче ЕГЭ по математике» учащихся 11 класса составлена на основе примерной программы</w:t>
      </w:r>
      <w:r>
        <w:rPr>
          <w:spacing w:val="40"/>
        </w:rPr>
        <w:t xml:space="preserve"> </w:t>
      </w:r>
      <w:r>
        <w:t>среднего (полного) общего образования (профильный уровень) по математике и на основе кодификатора требований к уровню подготовки выпускников по математике, кодификатора элементов содержания</w:t>
      </w:r>
      <w:r>
        <w:rPr>
          <w:spacing w:val="40"/>
        </w:rPr>
        <w:t xml:space="preserve"> </w:t>
      </w:r>
      <w:r>
        <w:t xml:space="preserve">по математике для составления </w:t>
      </w:r>
      <w:proofErr w:type="spellStart"/>
      <w:r>
        <w:t>КИМов</w:t>
      </w:r>
      <w:proofErr w:type="spellEnd"/>
      <w:r>
        <w:rPr>
          <w:spacing w:val="40"/>
        </w:rPr>
        <w:t xml:space="preserve"> </w:t>
      </w:r>
      <w:r>
        <w:t>ЕГЭ.</w:t>
      </w:r>
    </w:p>
    <w:p w:rsidR="00B156E7" w:rsidRDefault="006F7BE6">
      <w:pPr>
        <w:pStyle w:val="a3"/>
        <w:spacing w:line="274" w:lineRule="exact"/>
        <w:ind w:left="2142"/>
      </w:pPr>
      <w:r>
        <w:t>Программа</w:t>
      </w:r>
      <w:r>
        <w:rPr>
          <w:spacing w:val="-8"/>
        </w:rPr>
        <w:t xml:space="preserve"> </w:t>
      </w:r>
      <w:r>
        <w:t>рассчитана на</w:t>
      </w:r>
      <w:r>
        <w:rPr>
          <w:spacing w:val="-5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год</w:t>
      </w:r>
      <w:r>
        <w:rPr>
          <w:spacing w:val="49"/>
        </w:rPr>
        <w:t xml:space="preserve"> </w:t>
      </w:r>
      <w:r>
        <w:t>обучения</w:t>
      </w:r>
      <w:r>
        <w:rPr>
          <w:spacing w:val="6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объеме 34часа</w:t>
      </w:r>
      <w:r>
        <w:rPr>
          <w:spacing w:val="56"/>
        </w:rPr>
        <w:t xml:space="preserve"> </w:t>
      </w:r>
      <w:r>
        <w:t>в</w:t>
      </w:r>
      <w:r>
        <w:rPr>
          <w:spacing w:val="-2"/>
        </w:rPr>
        <w:t xml:space="preserve"> неделю.</w:t>
      </w:r>
    </w:p>
    <w:p w:rsidR="00B156E7" w:rsidRDefault="006F7BE6">
      <w:pPr>
        <w:pStyle w:val="a3"/>
        <w:spacing w:before="3"/>
        <w:ind w:left="1239" w:right="540"/>
      </w:pPr>
      <w:r>
        <w:t>Данный курс является предметно - ориентированным для учащихся</w:t>
      </w:r>
      <w:r>
        <w:rPr>
          <w:spacing w:val="40"/>
        </w:rPr>
        <w:t xml:space="preserve"> </w:t>
      </w:r>
      <w:r>
        <w:t>11 класса общеобразовательной школы при подготовке к ЕГЭ по математике и направлен на формирование умений и способов деятельности, связанных с решением задач повышенного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сложности,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удовлетворение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потребностей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proofErr w:type="gramStart"/>
      <w:r>
        <w:t>инте</w:t>
      </w:r>
      <w:proofErr w:type="spellEnd"/>
      <w:r>
        <w:t xml:space="preserve">- </w:t>
      </w:r>
      <w:proofErr w:type="spellStart"/>
      <w:r>
        <w:t>ресов</w:t>
      </w:r>
      <w:proofErr w:type="spellEnd"/>
      <w:proofErr w:type="gramEnd"/>
      <w:r>
        <w:t xml:space="preserve"> старшеклассников в различных сферах человеческой деятельности.</w:t>
      </w:r>
      <w:r>
        <w:rPr>
          <w:spacing w:val="40"/>
        </w:rPr>
        <w:t xml:space="preserve"> </w:t>
      </w:r>
      <w:r>
        <w:t>Курс рассчитан на</w:t>
      </w:r>
      <w:r>
        <w:rPr>
          <w:spacing w:val="40"/>
        </w:rPr>
        <w:t xml:space="preserve"> </w:t>
      </w:r>
      <w:r>
        <w:t>расширение</w:t>
      </w:r>
      <w:r>
        <w:rPr>
          <w:spacing w:val="40"/>
        </w:rPr>
        <w:t xml:space="preserve"> </w:t>
      </w:r>
      <w:r>
        <w:t>и углубление</w:t>
      </w:r>
      <w:r>
        <w:rPr>
          <w:spacing w:val="40"/>
        </w:rPr>
        <w:t xml:space="preserve"> </w:t>
      </w:r>
      <w:r>
        <w:t>содержания курса математики с целью</w:t>
      </w:r>
      <w:r>
        <w:rPr>
          <w:spacing w:val="40"/>
        </w:rPr>
        <w:t xml:space="preserve"> </w:t>
      </w:r>
      <w:r>
        <w:t>дополнительной подготовки учащихся к государственной (итоговой)</w:t>
      </w:r>
      <w:r>
        <w:rPr>
          <w:spacing w:val="40"/>
        </w:rPr>
        <w:t xml:space="preserve"> </w:t>
      </w:r>
      <w:r>
        <w:t>аттестации в форме ЕГЭ. А также дополняет изучаемый материал на уроках системой упражнений и задач, которые углубляют и расширяют школьный курс алгебры и начал анализа и позволяет начать целенаправленную подготовку к сдаче ЕГЭ. Данный</w:t>
      </w:r>
      <w:r>
        <w:rPr>
          <w:spacing w:val="40"/>
        </w:rPr>
        <w:t xml:space="preserve"> </w:t>
      </w:r>
      <w:r>
        <w:t>курс направлен на формирование умений и способов деятельности, связанных с решением задач повышенного и высокого уровня сложности, получение дополнительных знаний по математике, интегрирующих усвоенные знания в систему.</w:t>
      </w:r>
    </w:p>
    <w:p w:rsidR="00B156E7" w:rsidRDefault="006F7BE6">
      <w:pPr>
        <w:pStyle w:val="1"/>
        <w:spacing w:before="3" w:line="276" w:lineRule="exact"/>
        <w:ind w:left="5297"/>
      </w:pPr>
      <w:r>
        <w:t>Цели</w:t>
      </w:r>
      <w:r>
        <w:rPr>
          <w:spacing w:val="1"/>
        </w:rPr>
        <w:t xml:space="preserve"> </w:t>
      </w:r>
      <w:r>
        <w:rPr>
          <w:spacing w:val="-2"/>
        </w:rPr>
        <w:t>курса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</w:tabs>
        <w:spacing w:before="2" w:line="237" w:lineRule="auto"/>
        <w:ind w:right="558"/>
        <w:rPr>
          <w:sz w:val="24"/>
        </w:rPr>
      </w:pPr>
      <w:r>
        <w:rPr>
          <w:sz w:val="24"/>
        </w:rPr>
        <w:t>Создание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условий для формирования и развития у обучающихся самоанализа, обобщения и систематизации полученных знаний и умений, необходимых для применения в практической деятельности;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  <w:tab w:val="left" w:pos="1584"/>
        </w:tabs>
        <w:spacing w:before="8" w:line="237" w:lineRule="auto"/>
        <w:ind w:right="553"/>
        <w:rPr>
          <w:sz w:val="24"/>
        </w:rPr>
      </w:pPr>
      <w:r>
        <w:rPr>
          <w:sz w:val="24"/>
        </w:rPr>
        <w:tab/>
        <w:t>успешно подготовить учащихся 11 классов к государственной (итоговой) аттестации в форме ЕГЭ (профильный уровень), к продолжению образования в ВУЗы;</w:t>
      </w:r>
    </w:p>
    <w:p w:rsidR="00B156E7" w:rsidRDefault="00B156E7">
      <w:pPr>
        <w:pStyle w:val="a3"/>
        <w:spacing w:before="5"/>
        <w:ind w:left="0"/>
        <w:jc w:val="left"/>
      </w:pPr>
    </w:p>
    <w:p w:rsidR="00B156E7" w:rsidRDefault="006F7BE6">
      <w:pPr>
        <w:pStyle w:val="1"/>
        <w:spacing w:line="273" w:lineRule="exact"/>
        <w:ind w:left="5297"/>
      </w:pPr>
      <w:r>
        <w:t>Задачи</w:t>
      </w:r>
      <w:r>
        <w:rPr>
          <w:spacing w:val="-3"/>
        </w:rPr>
        <w:t xml:space="preserve"> </w:t>
      </w:r>
      <w:r>
        <w:rPr>
          <w:spacing w:val="-2"/>
        </w:rPr>
        <w:t>курса: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</w:tabs>
        <w:spacing w:line="242" w:lineRule="auto"/>
        <w:ind w:right="543"/>
        <w:rPr>
          <w:sz w:val="24"/>
        </w:rPr>
      </w:pPr>
      <w:r>
        <w:rPr>
          <w:sz w:val="24"/>
        </w:rPr>
        <w:t>углубить и систематизировать знания учащихся по основным разделам математики, необходимых для применения в практической деятельности;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</w:tabs>
        <w:spacing w:line="237" w:lineRule="auto"/>
        <w:ind w:right="548"/>
        <w:rPr>
          <w:sz w:val="24"/>
        </w:rPr>
      </w:pPr>
      <w:r>
        <w:rPr>
          <w:sz w:val="24"/>
        </w:rPr>
        <w:t>познакомить учащихся с некоторыми методами и приемами решения уравнений и неравенств, выходящих за рамки школьного учебника математики;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</w:tabs>
        <w:spacing w:before="3" w:line="237" w:lineRule="auto"/>
        <w:ind w:right="550"/>
        <w:rPr>
          <w:sz w:val="24"/>
        </w:rPr>
      </w:pPr>
      <w:r>
        <w:rPr>
          <w:sz w:val="24"/>
        </w:rPr>
        <w:t xml:space="preserve">сформировать умения применять полученные знания при решении нестандартных </w:t>
      </w:r>
      <w:r>
        <w:rPr>
          <w:spacing w:val="-2"/>
          <w:sz w:val="24"/>
        </w:rPr>
        <w:t>уравнений;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</w:tabs>
        <w:ind w:right="544"/>
        <w:rPr>
          <w:sz w:val="24"/>
        </w:rPr>
      </w:pPr>
      <w:r>
        <w:rPr>
          <w:sz w:val="24"/>
        </w:rPr>
        <w:t>воспитание культуры личности, отношения к математике как к части</w:t>
      </w:r>
      <w:r>
        <w:rPr>
          <w:spacing w:val="80"/>
          <w:sz w:val="24"/>
        </w:rPr>
        <w:t xml:space="preserve"> </w:t>
      </w:r>
      <w:r>
        <w:rPr>
          <w:sz w:val="24"/>
        </w:rPr>
        <w:t>общечеловеческой культуры, понимание значимости математики для научно- технического прогресса.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2"/>
        </w:tabs>
        <w:spacing w:line="293" w:lineRule="exact"/>
        <w:ind w:left="1522" w:hanging="360"/>
        <w:rPr>
          <w:sz w:val="24"/>
        </w:rPr>
      </w:pPr>
      <w:r>
        <w:rPr>
          <w:sz w:val="24"/>
        </w:rPr>
        <w:t>развить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положительную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предмета;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</w:tabs>
        <w:spacing w:before="1" w:line="237" w:lineRule="auto"/>
        <w:ind w:right="548"/>
        <w:rPr>
          <w:sz w:val="24"/>
        </w:rPr>
      </w:pPr>
      <w:r>
        <w:rPr>
          <w:sz w:val="24"/>
        </w:rPr>
        <w:t>сформировать и совершенствовать у учащихся приемы и навыки решения задач повышенной сложности,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предлагаемых на</w:t>
      </w:r>
      <w:r>
        <w:rPr>
          <w:spacing w:val="40"/>
          <w:sz w:val="24"/>
        </w:rPr>
        <w:t xml:space="preserve"> </w:t>
      </w:r>
      <w:r>
        <w:rPr>
          <w:sz w:val="24"/>
        </w:rPr>
        <w:t>ЕГЭ (профильный уровень);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</w:tabs>
        <w:spacing w:before="5"/>
        <w:ind w:right="543"/>
        <w:rPr>
          <w:sz w:val="24"/>
        </w:rPr>
      </w:pPr>
      <w:r>
        <w:rPr>
          <w:sz w:val="24"/>
        </w:rPr>
        <w:t>продолжить формирование опыта творческой деятельности учащихся через развитие логического мышления, пространственного воображения, критичности мышления для дальнейшего обучения;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2"/>
        </w:tabs>
        <w:spacing w:line="293" w:lineRule="exact"/>
        <w:ind w:left="1522" w:hanging="360"/>
        <w:rPr>
          <w:sz w:val="24"/>
        </w:rPr>
      </w:pPr>
      <w:r>
        <w:rPr>
          <w:sz w:val="24"/>
        </w:rPr>
        <w:t>способствовать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7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обобщать;</w:t>
      </w:r>
    </w:p>
    <w:p w:rsidR="00B156E7" w:rsidRDefault="006F7BE6">
      <w:pPr>
        <w:pStyle w:val="a4"/>
        <w:numPr>
          <w:ilvl w:val="0"/>
          <w:numId w:val="9"/>
        </w:numPr>
        <w:tabs>
          <w:tab w:val="left" w:pos="1523"/>
          <w:tab w:val="left" w:pos="1584"/>
        </w:tabs>
        <w:spacing w:before="2" w:line="237" w:lineRule="auto"/>
        <w:ind w:right="554"/>
        <w:rPr>
          <w:sz w:val="24"/>
        </w:rPr>
      </w:pPr>
      <w:r>
        <w:rPr>
          <w:sz w:val="24"/>
        </w:rPr>
        <w:tab/>
        <w:t>формировать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различных </w:t>
      </w:r>
      <w:proofErr w:type="spellStart"/>
      <w:r>
        <w:rPr>
          <w:spacing w:val="-2"/>
          <w:sz w:val="24"/>
        </w:rPr>
        <w:t>интернет-ресурсов</w:t>
      </w:r>
      <w:proofErr w:type="spellEnd"/>
      <w:r>
        <w:rPr>
          <w:spacing w:val="-2"/>
          <w:sz w:val="24"/>
        </w:rPr>
        <w:t>.</w:t>
      </w:r>
    </w:p>
    <w:p w:rsidR="00B156E7" w:rsidRDefault="00B156E7">
      <w:pPr>
        <w:spacing w:line="237" w:lineRule="auto"/>
        <w:jc w:val="both"/>
        <w:rPr>
          <w:sz w:val="24"/>
        </w:rPr>
        <w:sectPr w:rsidR="00B156E7">
          <w:pgSz w:w="11910" w:h="16840"/>
          <w:pgMar w:top="760" w:right="300" w:bottom="280" w:left="460" w:header="720" w:footer="720" w:gutter="0"/>
          <w:cols w:space="720"/>
        </w:sectPr>
      </w:pPr>
    </w:p>
    <w:p w:rsidR="00B156E7" w:rsidRDefault="006F7BE6">
      <w:pPr>
        <w:pStyle w:val="1"/>
        <w:spacing w:before="68"/>
        <w:ind w:left="3184"/>
        <w:jc w:val="left"/>
      </w:pPr>
      <w:r>
        <w:lastRenderedPageBreak/>
        <w:t>Место</w:t>
      </w:r>
      <w:r>
        <w:rPr>
          <w:spacing w:val="-1"/>
        </w:rPr>
        <w:t xml:space="preserve"> </w:t>
      </w:r>
      <w:r>
        <w:t>учебного предмета</w:t>
      </w:r>
      <w:r>
        <w:rPr>
          <w:spacing w:val="-5"/>
        </w:rPr>
        <w:t xml:space="preserve"> </w:t>
      </w:r>
      <w:r>
        <w:t>в учебном</w:t>
      </w:r>
      <w:r>
        <w:rPr>
          <w:spacing w:val="-5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rPr>
          <w:spacing w:val="-2"/>
        </w:rPr>
        <w:t>школы</w:t>
      </w:r>
    </w:p>
    <w:p w:rsidR="00B156E7" w:rsidRDefault="006F7BE6">
      <w:pPr>
        <w:pStyle w:val="a3"/>
        <w:spacing w:before="238"/>
        <w:ind w:left="1239" w:right="539" w:firstLine="662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 xml:space="preserve"> курса для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класса</w:t>
      </w:r>
      <w:r>
        <w:rPr>
          <w:spacing w:val="40"/>
        </w:rPr>
        <w:t xml:space="preserve"> </w:t>
      </w:r>
      <w:r>
        <w:t>составлена,</w:t>
      </w:r>
      <w:r>
        <w:rPr>
          <w:spacing w:val="-6"/>
        </w:rPr>
        <w:t xml:space="preserve"> </w:t>
      </w:r>
      <w:r>
        <w:t>согласно учебному плану</w:t>
      </w:r>
      <w:r>
        <w:rPr>
          <w:spacing w:val="-10"/>
        </w:rPr>
        <w:t xml:space="preserve"> </w:t>
      </w:r>
      <w:r>
        <w:t>МБОУ</w:t>
      </w:r>
      <w:r>
        <w:rPr>
          <w:spacing w:val="-3"/>
        </w:rPr>
        <w:t xml:space="preserve"> </w:t>
      </w:r>
      <w:r>
        <w:t xml:space="preserve">«Б-Болдинская средняя школа им. </w:t>
      </w:r>
      <w:proofErr w:type="spellStart"/>
      <w:r>
        <w:t>А.С.Пушкина</w:t>
      </w:r>
      <w:proofErr w:type="spellEnd"/>
      <w:r>
        <w:t>». А</w:t>
      </w:r>
      <w:r>
        <w:rPr>
          <w:spacing w:val="-6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конкретизирует содержание</w:t>
      </w:r>
      <w:r>
        <w:rPr>
          <w:spacing w:val="-1"/>
        </w:rPr>
        <w:t xml:space="preserve"> </w:t>
      </w:r>
      <w:r>
        <w:t xml:space="preserve">предметных тем образовательного стандарта и показывает распределение учебных часов по разделам курса. Рабочая программа данного курса для 11 класса рассчитана на 34 ч в год, 1 час в </w:t>
      </w:r>
      <w:r>
        <w:rPr>
          <w:spacing w:val="-2"/>
        </w:rPr>
        <w:t>неделю</w:t>
      </w:r>
    </w:p>
    <w:p w:rsidR="00B156E7" w:rsidRDefault="006F7BE6">
      <w:pPr>
        <w:pStyle w:val="1"/>
        <w:spacing w:before="8" w:line="272" w:lineRule="exact"/>
        <w:ind w:left="1239"/>
      </w:pPr>
      <w:r>
        <w:t>Виды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 xml:space="preserve">на </w:t>
      </w:r>
      <w:r>
        <w:rPr>
          <w:spacing w:val="-2"/>
        </w:rPr>
        <w:t>занятиях:</w:t>
      </w:r>
    </w:p>
    <w:p w:rsidR="00B156E7" w:rsidRDefault="006F7BE6">
      <w:pPr>
        <w:pStyle w:val="a3"/>
        <w:ind w:left="1239" w:right="544"/>
      </w:pPr>
      <w:r>
        <w:t>лекция, беседа, практикум, консультации, работа с КИМ, КДР, групповые, парные</w:t>
      </w:r>
      <w:r>
        <w:rPr>
          <w:spacing w:val="40"/>
        </w:rPr>
        <w:t xml:space="preserve"> </w:t>
      </w:r>
      <w:r>
        <w:t>и индивидуальные работы с учащимися и тестирования из</w:t>
      </w:r>
      <w:r>
        <w:rPr>
          <w:spacing w:val="40"/>
        </w:rPr>
        <w:t xml:space="preserve"> </w:t>
      </w:r>
      <w:r>
        <w:t>«Решу ЕГЭ», открытый банк заданий ФИПИ.</w:t>
      </w:r>
    </w:p>
    <w:p w:rsidR="00B156E7" w:rsidRDefault="006F7BE6">
      <w:pPr>
        <w:pStyle w:val="1"/>
        <w:spacing w:before="3" w:line="273" w:lineRule="exact"/>
        <w:ind w:left="1950"/>
        <w:jc w:val="left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rPr>
          <w:spacing w:val="-5"/>
        </w:rPr>
        <w:t>УУД</w:t>
      </w:r>
    </w:p>
    <w:p w:rsidR="00B156E7" w:rsidRDefault="006F7BE6">
      <w:pPr>
        <w:pStyle w:val="a3"/>
        <w:spacing w:line="242" w:lineRule="auto"/>
        <w:ind w:left="1239"/>
        <w:jc w:val="left"/>
      </w:pPr>
      <w:r>
        <w:t>по</w:t>
      </w:r>
      <w:r>
        <w:rPr>
          <w:spacing w:val="-3"/>
        </w:rPr>
        <w:t xml:space="preserve"> </w:t>
      </w:r>
      <w:r>
        <w:t>математике</w:t>
      </w:r>
      <w:r>
        <w:rPr>
          <w:spacing w:val="-9"/>
        </w:rPr>
        <w:t xml:space="preserve"> </w:t>
      </w:r>
      <w:r>
        <w:t>направлены на</w:t>
      </w:r>
      <w:r>
        <w:rPr>
          <w:spacing w:val="-9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8"/>
        </w:rPr>
        <w:t xml:space="preserve"> </w:t>
      </w:r>
      <w:r>
        <w:t>и предметных результатов обучения.</w:t>
      </w:r>
    </w:p>
    <w:p w:rsidR="00B156E7" w:rsidRDefault="006F7BE6">
      <w:pPr>
        <w:spacing w:line="274" w:lineRule="exact"/>
        <w:ind w:left="1950"/>
        <w:rPr>
          <w:b/>
          <w:sz w:val="24"/>
        </w:rPr>
      </w:pPr>
      <w:r>
        <w:rPr>
          <w:b/>
          <w:spacing w:val="-2"/>
          <w:sz w:val="24"/>
          <w:u w:val="single"/>
        </w:rPr>
        <w:t>Личностных:</w:t>
      </w:r>
    </w:p>
    <w:p w:rsidR="00B156E7" w:rsidRDefault="006F7BE6">
      <w:pPr>
        <w:pStyle w:val="a4"/>
        <w:numPr>
          <w:ilvl w:val="0"/>
          <w:numId w:val="8"/>
        </w:numPr>
        <w:tabs>
          <w:tab w:val="left" w:pos="1944"/>
        </w:tabs>
        <w:ind w:right="550" w:firstLine="144"/>
        <w:jc w:val="both"/>
        <w:rPr>
          <w:sz w:val="24"/>
        </w:rPr>
      </w:pPr>
      <w:r>
        <w:rPr>
          <w:sz w:val="24"/>
        </w:rPr>
        <w:t>готовность и способность обучающихся к саморазвитию и самообразованию, выбору дальнейшего 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на базе ориентировки в мире профессий и профессиональных предпочтений;</w:t>
      </w:r>
    </w:p>
    <w:p w:rsidR="00B156E7" w:rsidRDefault="006F7BE6">
      <w:pPr>
        <w:pStyle w:val="a4"/>
        <w:numPr>
          <w:ilvl w:val="0"/>
          <w:numId w:val="8"/>
        </w:numPr>
        <w:tabs>
          <w:tab w:val="left" w:pos="1944"/>
        </w:tabs>
        <w:ind w:right="546" w:firstLine="144"/>
        <w:jc w:val="both"/>
        <w:rPr>
          <w:sz w:val="24"/>
        </w:rPr>
      </w:pPr>
      <w:r>
        <w:rPr>
          <w:sz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</w:t>
      </w:r>
      <w:r>
        <w:rPr>
          <w:spacing w:val="-2"/>
          <w:sz w:val="24"/>
        </w:rPr>
        <w:t>источников;</w:t>
      </w:r>
    </w:p>
    <w:p w:rsidR="00B156E7" w:rsidRDefault="006F7BE6">
      <w:pPr>
        <w:pStyle w:val="a4"/>
        <w:numPr>
          <w:ilvl w:val="0"/>
          <w:numId w:val="8"/>
        </w:numPr>
        <w:tabs>
          <w:tab w:val="left" w:pos="1944"/>
        </w:tabs>
        <w:ind w:right="546" w:firstLine="144"/>
        <w:jc w:val="both"/>
        <w:rPr>
          <w:sz w:val="24"/>
        </w:rPr>
      </w:pPr>
      <w:r>
        <w:rPr>
          <w:sz w:val="24"/>
        </w:rPr>
        <w:t>развитие логического мышления, пространственного воображения, критичности мышления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 для последующего обучения в высшей школе;</w:t>
      </w:r>
    </w:p>
    <w:p w:rsidR="00B156E7" w:rsidRDefault="006F7BE6">
      <w:pPr>
        <w:pStyle w:val="a4"/>
        <w:numPr>
          <w:ilvl w:val="0"/>
          <w:numId w:val="8"/>
        </w:numPr>
        <w:tabs>
          <w:tab w:val="left" w:pos="1944"/>
          <w:tab w:val="left" w:pos="4564"/>
        </w:tabs>
        <w:ind w:right="550" w:firstLine="144"/>
        <w:jc w:val="both"/>
        <w:rPr>
          <w:sz w:val="24"/>
        </w:rPr>
      </w:pPr>
      <w:proofErr w:type="spellStart"/>
      <w:r>
        <w:rPr>
          <w:spacing w:val="-2"/>
          <w:sz w:val="24"/>
        </w:rPr>
        <w:t>сформированность</w:t>
      </w:r>
      <w:proofErr w:type="spellEnd"/>
      <w:r>
        <w:rPr>
          <w:sz w:val="24"/>
        </w:rPr>
        <w:tab/>
        <w:t>коммуникативной компетентности в общении и сотрудничестве со сверстниками, взрослыми и младшими в образовательной,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общественно – полезной, </w:t>
      </w:r>
      <w:proofErr w:type="spellStart"/>
      <w:r>
        <w:rPr>
          <w:sz w:val="24"/>
        </w:rPr>
        <w:t>учебно</w:t>
      </w:r>
      <w:proofErr w:type="spellEnd"/>
      <w:r>
        <w:rPr>
          <w:sz w:val="24"/>
        </w:rPr>
        <w:t xml:space="preserve"> – исследовательской, творческой и других видах </w:t>
      </w:r>
      <w:r>
        <w:rPr>
          <w:spacing w:val="-2"/>
          <w:sz w:val="24"/>
        </w:rPr>
        <w:t>деятельности.</w:t>
      </w:r>
    </w:p>
    <w:p w:rsidR="00B156E7" w:rsidRDefault="006F7BE6">
      <w:pPr>
        <w:pStyle w:val="1"/>
        <w:spacing w:line="242" w:lineRule="auto"/>
        <w:ind w:left="1950" w:right="3572" w:firstLine="62"/>
      </w:pPr>
      <w:proofErr w:type="spellStart"/>
      <w:r>
        <w:t>Метапредметных</w:t>
      </w:r>
      <w:proofErr w:type="spellEnd"/>
      <w:r>
        <w:t>:</w:t>
      </w:r>
      <w:r>
        <w:rPr>
          <w:spacing w:val="-8"/>
        </w:rPr>
        <w:t xml:space="preserve"> </w:t>
      </w:r>
      <w:r>
        <w:t>освоение</w:t>
      </w:r>
      <w:r>
        <w:rPr>
          <w:spacing w:val="-12"/>
        </w:rPr>
        <w:t xml:space="preserve"> </w:t>
      </w:r>
      <w:r>
        <w:t>способов</w:t>
      </w:r>
      <w:r>
        <w:rPr>
          <w:spacing w:val="-11"/>
        </w:rPr>
        <w:t xml:space="preserve"> </w:t>
      </w:r>
      <w:r>
        <w:t xml:space="preserve">деятельности </w:t>
      </w:r>
      <w:r>
        <w:rPr>
          <w:spacing w:val="-2"/>
        </w:rPr>
        <w:t>Познавательные:</w:t>
      </w:r>
    </w:p>
    <w:p w:rsidR="00B156E7" w:rsidRDefault="006F7BE6">
      <w:pPr>
        <w:pStyle w:val="a4"/>
        <w:numPr>
          <w:ilvl w:val="0"/>
          <w:numId w:val="7"/>
        </w:numPr>
        <w:tabs>
          <w:tab w:val="left" w:pos="1944"/>
        </w:tabs>
        <w:ind w:right="541" w:firstLine="0"/>
        <w:jc w:val="both"/>
        <w:rPr>
          <w:sz w:val="24"/>
        </w:rPr>
      </w:pPr>
      <w:r>
        <w:rPr>
          <w:sz w:val="24"/>
        </w:rPr>
        <w:t xml:space="preserve">овладение навыками познавательной, </w:t>
      </w:r>
      <w:proofErr w:type="spellStart"/>
      <w:r>
        <w:rPr>
          <w:sz w:val="24"/>
        </w:rPr>
        <w:t>учебно</w:t>
      </w:r>
      <w:proofErr w:type="spellEnd"/>
      <w:r>
        <w:rPr>
          <w:sz w:val="24"/>
        </w:rPr>
        <w:t xml:space="preserve"> – исследовательской и проектной деятельности, навыками разрешения проблем; способность и готовность к самостоятельному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методов решения практических задач, применению различных методов познания;</w:t>
      </w:r>
    </w:p>
    <w:p w:rsidR="00B156E7" w:rsidRDefault="006F7BE6">
      <w:pPr>
        <w:pStyle w:val="a4"/>
        <w:numPr>
          <w:ilvl w:val="0"/>
          <w:numId w:val="7"/>
        </w:numPr>
        <w:tabs>
          <w:tab w:val="left" w:pos="1944"/>
        </w:tabs>
        <w:spacing w:line="242" w:lineRule="auto"/>
        <w:ind w:right="553" w:firstLine="0"/>
        <w:jc w:val="both"/>
        <w:rPr>
          <w:sz w:val="24"/>
        </w:rPr>
      </w:pPr>
      <w:r>
        <w:rPr>
          <w:sz w:val="24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B156E7" w:rsidRDefault="006F7BE6">
      <w:pPr>
        <w:pStyle w:val="a4"/>
        <w:numPr>
          <w:ilvl w:val="0"/>
          <w:numId w:val="7"/>
        </w:numPr>
        <w:tabs>
          <w:tab w:val="left" w:pos="1944"/>
        </w:tabs>
        <w:spacing w:line="242" w:lineRule="auto"/>
        <w:ind w:right="557" w:firstLine="0"/>
        <w:jc w:val="both"/>
        <w:rPr>
          <w:sz w:val="24"/>
        </w:rPr>
      </w:pPr>
      <w:r>
        <w:rPr>
          <w:sz w:val="24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B156E7" w:rsidRDefault="006F7BE6">
      <w:pPr>
        <w:pStyle w:val="1"/>
        <w:spacing w:line="274" w:lineRule="exact"/>
        <w:ind w:left="1950"/>
        <w:jc w:val="left"/>
      </w:pPr>
      <w:r>
        <w:rPr>
          <w:spacing w:val="-2"/>
        </w:rPr>
        <w:t>Коммуникативные:</w:t>
      </w:r>
    </w:p>
    <w:p w:rsidR="00B156E7" w:rsidRDefault="006F7BE6">
      <w:pPr>
        <w:pStyle w:val="a4"/>
        <w:numPr>
          <w:ilvl w:val="0"/>
          <w:numId w:val="6"/>
        </w:numPr>
        <w:tabs>
          <w:tab w:val="left" w:pos="1944"/>
        </w:tabs>
        <w:spacing w:line="237" w:lineRule="auto"/>
        <w:ind w:right="555" w:firstLine="0"/>
        <w:jc w:val="both"/>
        <w:rPr>
          <w:sz w:val="24"/>
        </w:rPr>
      </w:pPr>
      <w:r>
        <w:rPr>
          <w:sz w:val="24"/>
        </w:rPr>
        <w:t xml:space="preserve">умение развёрнуто обосновывать суждения, давать определения, приводить </w:t>
      </w:r>
      <w:r>
        <w:rPr>
          <w:spacing w:val="-2"/>
          <w:sz w:val="24"/>
        </w:rPr>
        <w:t>доказательства;</w:t>
      </w:r>
    </w:p>
    <w:p w:rsidR="00B156E7" w:rsidRDefault="006F7BE6">
      <w:pPr>
        <w:pStyle w:val="a4"/>
        <w:numPr>
          <w:ilvl w:val="0"/>
          <w:numId w:val="6"/>
        </w:numPr>
        <w:tabs>
          <w:tab w:val="left" w:pos="1944"/>
        </w:tabs>
        <w:spacing w:line="275" w:lineRule="exact"/>
        <w:ind w:left="1944" w:hanging="561"/>
        <w:jc w:val="both"/>
        <w:rPr>
          <w:sz w:val="24"/>
        </w:rPr>
      </w:pPr>
      <w:r>
        <w:rPr>
          <w:sz w:val="24"/>
        </w:rPr>
        <w:t>адекватное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 массовой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B156E7" w:rsidRDefault="006F7BE6">
      <w:pPr>
        <w:pStyle w:val="a4"/>
        <w:numPr>
          <w:ilvl w:val="0"/>
          <w:numId w:val="6"/>
        </w:numPr>
        <w:tabs>
          <w:tab w:val="left" w:pos="1944"/>
        </w:tabs>
        <w:ind w:right="549" w:firstLine="0"/>
        <w:jc w:val="both"/>
        <w:rPr>
          <w:sz w:val="24"/>
        </w:rPr>
      </w:pPr>
      <w:r>
        <w:rPr>
          <w:sz w:val="24"/>
        </w:rPr>
        <w:t xml:space="preserve">владение основными видами публичных выступлений (высказывание, монолог, дискуссия, полемика), следование этическим нормам и правилам ведения диалога </w:t>
      </w:r>
      <w:r>
        <w:rPr>
          <w:spacing w:val="-2"/>
          <w:sz w:val="24"/>
        </w:rPr>
        <w:t>(диспута);</w:t>
      </w:r>
    </w:p>
    <w:p w:rsidR="00B156E7" w:rsidRDefault="006F7BE6">
      <w:pPr>
        <w:pStyle w:val="a4"/>
        <w:numPr>
          <w:ilvl w:val="0"/>
          <w:numId w:val="6"/>
        </w:numPr>
        <w:tabs>
          <w:tab w:val="left" w:pos="1944"/>
        </w:tabs>
        <w:ind w:right="552" w:firstLine="0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</w:p>
    <w:p w:rsidR="00B156E7" w:rsidRDefault="00B156E7">
      <w:pPr>
        <w:jc w:val="both"/>
        <w:rPr>
          <w:sz w:val="24"/>
        </w:rPr>
        <w:sectPr w:rsidR="00B156E7">
          <w:pgSz w:w="11910" w:h="16840"/>
          <w:pgMar w:top="760" w:right="300" w:bottom="280" w:left="460" w:header="720" w:footer="720" w:gutter="0"/>
          <w:cols w:space="720"/>
        </w:sectPr>
      </w:pPr>
    </w:p>
    <w:p w:rsidR="00B156E7" w:rsidRDefault="006F7BE6">
      <w:pPr>
        <w:pStyle w:val="a4"/>
        <w:numPr>
          <w:ilvl w:val="0"/>
          <w:numId w:val="6"/>
        </w:numPr>
        <w:tabs>
          <w:tab w:val="left" w:pos="1944"/>
        </w:tabs>
        <w:spacing w:before="63"/>
        <w:ind w:right="552" w:firstLine="0"/>
        <w:jc w:val="both"/>
        <w:rPr>
          <w:sz w:val="24"/>
        </w:rPr>
      </w:pPr>
      <w:r>
        <w:rPr>
          <w:sz w:val="24"/>
        </w:rPr>
        <w:lastRenderedPageBreak/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:rsidR="00B156E7" w:rsidRDefault="006F7BE6">
      <w:pPr>
        <w:pStyle w:val="1"/>
        <w:spacing w:before="8" w:line="272" w:lineRule="exact"/>
        <w:ind w:left="1950"/>
        <w:jc w:val="left"/>
      </w:pPr>
      <w:r>
        <w:rPr>
          <w:spacing w:val="-2"/>
        </w:rPr>
        <w:t>Регулятивные:</w:t>
      </w:r>
    </w:p>
    <w:p w:rsidR="00B156E7" w:rsidRDefault="006F7BE6">
      <w:pPr>
        <w:pStyle w:val="a4"/>
        <w:numPr>
          <w:ilvl w:val="0"/>
          <w:numId w:val="5"/>
        </w:numPr>
        <w:tabs>
          <w:tab w:val="left" w:pos="1944"/>
        </w:tabs>
        <w:ind w:right="552" w:firstLine="0"/>
        <w:jc w:val="both"/>
        <w:rPr>
          <w:sz w:val="24"/>
        </w:rPr>
      </w:pPr>
      <w:r>
        <w:rPr>
          <w:sz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</w:t>
      </w:r>
      <w:r>
        <w:rPr>
          <w:spacing w:val="40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B156E7" w:rsidRDefault="006F7BE6">
      <w:pPr>
        <w:pStyle w:val="a4"/>
        <w:numPr>
          <w:ilvl w:val="0"/>
          <w:numId w:val="5"/>
        </w:numPr>
        <w:tabs>
          <w:tab w:val="left" w:pos="1944"/>
        </w:tabs>
        <w:spacing w:line="275" w:lineRule="exact"/>
        <w:ind w:left="1944" w:hanging="56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культуры </w:t>
      </w:r>
      <w:r>
        <w:rPr>
          <w:spacing w:val="-2"/>
          <w:sz w:val="24"/>
        </w:rPr>
        <w:t>личности;</w:t>
      </w:r>
    </w:p>
    <w:p w:rsidR="00B156E7" w:rsidRDefault="006F7BE6">
      <w:pPr>
        <w:pStyle w:val="a4"/>
        <w:numPr>
          <w:ilvl w:val="0"/>
          <w:numId w:val="5"/>
        </w:numPr>
        <w:tabs>
          <w:tab w:val="left" w:pos="1945"/>
        </w:tabs>
        <w:spacing w:line="242" w:lineRule="auto"/>
        <w:ind w:right="555" w:firstLine="0"/>
        <w:rPr>
          <w:sz w:val="24"/>
        </w:rPr>
      </w:pPr>
      <w:r>
        <w:rPr>
          <w:sz w:val="24"/>
        </w:rPr>
        <w:t>объективное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своих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80"/>
          <w:sz w:val="24"/>
        </w:rPr>
        <w:t xml:space="preserve"> </w:t>
      </w:r>
      <w:r>
        <w:rPr>
          <w:sz w:val="24"/>
        </w:rPr>
        <w:t>достижений,</w:t>
      </w:r>
      <w:r>
        <w:rPr>
          <w:spacing w:val="80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80"/>
          <w:sz w:val="24"/>
        </w:rPr>
        <w:t xml:space="preserve"> </w:t>
      </w:r>
      <w:r>
        <w:rPr>
          <w:sz w:val="24"/>
        </w:rPr>
        <w:t>черт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личности;</w:t>
      </w:r>
    </w:p>
    <w:p w:rsidR="00B156E7" w:rsidRDefault="006F7BE6">
      <w:pPr>
        <w:pStyle w:val="a4"/>
        <w:numPr>
          <w:ilvl w:val="0"/>
          <w:numId w:val="5"/>
        </w:numPr>
        <w:tabs>
          <w:tab w:val="left" w:pos="1945"/>
        </w:tabs>
        <w:spacing w:line="242" w:lineRule="auto"/>
        <w:ind w:right="556" w:firstLine="0"/>
        <w:rPr>
          <w:sz w:val="24"/>
        </w:rPr>
      </w:pPr>
      <w:r>
        <w:rPr>
          <w:sz w:val="24"/>
        </w:rPr>
        <w:t>умение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приложенные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усилия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своей </w:t>
      </w:r>
      <w:r>
        <w:rPr>
          <w:spacing w:val="-2"/>
          <w:sz w:val="24"/>
        </w:rPr>
        <w:t>деятельности;</w:t>
      </w:r>
    </w:p>
    <w:p w:rsidR="00B156E7" w:rsidRDefault="006F7BE6">
      <w:pPr>
        <w:pStyle w:val="a4"/>
        <w:numPr>
          <w:ilvl w:val="0"/>
          <w:numId w:val="5"/>
        </w:numPr>
        <w:tabs>
          <w:tab w:val="left" w:pos="1945"/>
          <w:tab w:val="left" w:pos="3796"/>
          <w:tab w:val="left" w:pos="5173"/>
          <w:tab w:val="left" w:pos="5925"/>
          <w:tab w:val="left" w:pos="6908"/>
          <w:tab w:val="left" w:pos="7249"/>
          <w:tab w:val="left" w:pos="8020"/>
          <w:tab w:val="left" w:pos="8677"/>
        </w:tabs>
        <w:spacing w:line="242" w:lineRule="auto"/>
        <w:ind w:right="548" w:firstLine="0"/>
        <w:rPr>
          <w:sz w:val="24"/>
        </w:rPr>
      </w:pPr>
      <w:r>
        <w:rPr>
          <w:spacing w:val="-2"/>
          <w:sz w:val="24"/>
        </w:rPr>
        <w:t>конструктивное</w:t>
      </w:r>
      <w:r>
        <w:rPr>
          <w:sz w:val="24"/>
        </w:rPr>
        <w:tab/>
      </w:r>
      <w:r>
        <w:rPr>
          <w:spacing w:val="-2"/>
          <w:sz w:val="24"/>
        </w:rPr>
        <w:t>восприятие</w:t>
      </w:r>
      <w:r>
        <w:rPr>
          <w:sz w:val="24"/>
        </w:rPr>
        <w:tab/>
      </w:r>
      <w:r>
        <w:rPr>
          <w:spacing w:val="-4"/>
          <w:sz w:val="24"/>
        </w:rPr>
        <w:t>иных</w:t>
      </w:r>
      <w:r>
        <w:rPr>
          <w:sz w:val="24"/>
        </w:rPr>
        <w:tab/>
      </w:r>
      <w:r>
        <w:rPr>
          <w:spacing w:val="-2"/>
          <w:sz w:val="24"/>
        </w:rPr>
        <w:t>мнений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идей,</w:t>
      </w:r>
      <w:r>
        <w:rPr>
          <w:sz w:val="24"/>
        </w:rPr>
        <w:tab/>
      </w:r>
      <w:r>
        <w:rPr>
          <w:spacing w:val="-4"/>
          <w:sz w:val="24"/>
        </w:rPr>
        <w:t>учёт</w:t>
      </w:r>
      <w:r>
        <w:rPr>
          <w:sz w:val="24"/>
        </w:rPr>
        <w:tab/>
      </w:r>
      <w:r>
        <w:rPr>
          <w:spacing w:val="-2"/>
          <w:sz w:val="24"/>
        </w:rPr>
        <w:t xml:space="preserve">индивидуальности </w:t>
      </w:r>
      <w:r>
        <w:rPr>
          <w:sz w:val="24"/>
        </w:rPr>
        <w:t>партнёров по деятельности;</w:t>
      </w:r>
    </w:p>
    <w:p w:rsidR="00B156E7" w:rsidRDefault="006F7BE6">
      <w:pPr>
        <w:pStyle w:val="a4"/>
        <w:numPr>
          <w:ilvl w:val="0"/>
          <w:numId w:val="5"/>
        </w:numPr>
        <w:tabs>
          <w:tab w:val="left" w:pos="1945"/>
        </w:tabs>
        <w:spacing w:line="242" w:lineRule="auto"/>
        <w:ind w:right="550" w:firstLine="0"/>
        <w:rPr>
          <w:sz w:val="24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социально-политических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событиях, оценивать их последствия;</w:t>
      </w:r>
    </w:p>
    <w:p w:rsidR="00B156E7" w:rsidRDefault="006F7BE6">
      <w:pPr>
        <w:pStyle w:val="a4"/>
        <w:numPr>
          <w:ilvl w:val="0"/>
          <w:numId w:val="5"/>
        </w:numPr>
        <w:tabs>
          <w:tab w:val="left" w:pos="1945"/>
        </w:tabs>
        <w:spacing w:line="242" w:lineRule="auto"/>
        <w:ind w:right="561" w:firstLine="0"/>
        <w:rPr>
          <w:sz w:val="24"/>
        </w:rPr>
      </w:pPr>
      <w:r>
        <w:rPr>
          <w:sz w:val="24"/>
        </w:rPr>
        <w:t>осуществление осознанного выбора путей продолжения образования или будущей профессиональной деятельности.</w:t>
      </w:r>
    </w:p>
    <w:p w:rsidR="00B156E7" w:rsidRDefault="006F7BE6">
      <w:pPr>
        <w:pStyle w:val="1"/>
        <w:spacing w:line="251" w:lineRule="exact"/>
        <w:jc w:val="center"/>
      </w:pPr>
      <w:r>
        <w:rPr>
          <w:spacing w:val="-2"/>
        </w:rPr>
        <w:t>Предметные:</w:t>
      </w:r>
    </w:p>
    <w:p w:rsidR="00B156E7" w:rsidRDefault="006F7BE6">
      <w:pPr>
        <w:spacing w:line="275" w:lineRule="exact"/>
        <w:ind w:left="831" w:right="7285"/>
        <w:jc w:val="center"/>
        <w:rPr>
          <w:sz w:val="24"/>
        </w:rPr>
      </w:pPr>
      <w:r>
        <w:rPr>
          <w:b/>
          <w:sz w:val="24"/>
        </w:rPr>
        <w:t>базовый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уровень</w:t>
      </w:r>
      <w:r>
        <w:rPr>
          <w:spacing w:val="-2"/>
          <w:sz w:val="24"/>
        </w:rPr>
        <w:t>:</w:t>
      </w:r>
    </w:p>
    <w:p w:rsidR="00B156E7" w:rsidRDefault="006F7BE6">
      <w:pPr>
        <w:pStyle w:val="a4"/>
        <w:numPr>
          <w:ilvl w:val="0"/>
          <w:numId w:val="4"/>
        </w:numPr>
        <w:tabs>
          <w:tab w:val="left" w:pos="1842"/>
        </w:tabs>
        <w:spacing w:line="242" w:lineRule="auto"/>
        <w:ind w:right="553" w:firstLine="0"/>
        <w:jc w:val="both"/>
        <w:rPr>
          <w:sz w:val="24"/>
        </w:rPr>
      </w:pPr>
      <w:r>
        <w:rPr>
          <w:sz w:val="24"/>
        </w:rPr>
        <w:t>развитие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B156E7" w:rsidRDefault="006F7BE6">
      <w:pPr>
        <w:pStyle w:val="a4"/>
        <w:numPr>
          <w:ilvl w:val="0"/>
          <w:numId w:val="4"/>
        </w:numPr>
        <w:tabs>
          <w:tab w:val="left" w:pos="1746"/>
        </w:tabs>
        <w:ind w:right="547" w:firstLine="0"/>
        <w:jc w:val="both"/>
        <w:rPr>
          <w:sz w:val="24"/>
        </w:rPr>
      </w:pPr>
      <w:r>
        <w:rPr>
          <w:sz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B156E7" w:rsidRDefault="006F7BE6">
      <w:pPr>
        <w:pStyle w:val="a4"/>
        <w:numPr>
          <w:ilvl w:val="0"/>
          <w:numId w:val="4"/>
        </w:numPr>
        <w:tabs>
          <w:tab w:val="left" w:pos="1717"/>
        </w:tabs>
        <w:ind w:right="542" w:firstLine="0"/>
        <w:jc w:val="both"/>
        <w:rPr>
          <w:sz w:val="24"/>
        </w:rPr>
      </w:pPr>
      <w:r>
        <w:rPr>
          <w:sz w:val="24"/>
        </w:rPr>
        <w:t>решение сюжетных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 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типов 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 арифметические действия;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 способа поиска решения задачи, в котором рассуждение строится от условия к требованию или от требования к условию;</w:t>
      </w:r>
      <w:r>
        <w:rPr>
          <w:spacing w:val="40"/>
          <w:sz w:val="24"/>
        </w:rPr>
        <w:t xml:space="preserve"> </w:t>
      </w:r>
      <w:r>
        <w:rPr>
          <w:sz w:val="24"/>
        </w:rPr>
        <w:t>составление плана решения задачи,</w:t>
      </w:r>
      <w:r>
        <w:rPr>
          <w:spacing w:val="40"/>
          <w:sz w:val="24"/>
        </w:rPr>
        <w:t xml:space="preserve"> </w:t>
      </w:r>
      <w:r>
        <w:rPr>
          <w:sz w:val="24"/>
        </w:rPr>
        <w:t>выделение этапов ее решения, интерпретация вычислительных результатов в задаче, исследование полученного решения задачи; решение логических задач;</w:t>
      </w:r>
    </w:p>
    <w:p w:rsidR="00B156E7" w:rsidRDefault="006F7BE6">
      <w:pPr>
        <w:pStyle w:val="a4"/>
        <w:numPr>
          <w:ilvl w:val="0"/>
          <w:numId w:val="3"/>
        </w:numPr>
        <w:tabs>
          <w:tab w:val="left" w:pos="1789"/>
        </w:tabs>
        <w:ind w:right="556" w:firstLine="0"/>
        <w:jc w:val="both"/>
        <w:rPr>
          <w:sz w:val="24"/>
        </w:rPr>
      </w:pPr>
      <w:r>
        <w:rPr>
          <w:sz w:val="24"/>
        </w:rPr>
        <w:t xml:space="preserve">развитие представлений о числе и числовых системах от натуральных до действительных чисел; овладение навыками устных, письменных, инструментальных </w:t>
      </w:r>
      <w:r>
        <w:rPr>
          <w:spacing w:val="-2"/>
          <w:sz w:val="24"/>
        </w:rPr>
        <w:t>вычислений;</w:t>
      </w:r>
    </w:p>
    <w:p w:rsidR="00B156E7" w:rsidRDefault="006F7BE6">
      <w:pPr>
        <w:pStyle w:val="a4"/>
        <w:numPr>
          <w:ilvl w:val="0"/>
          <w:numId w:val="3"/>
        </w:numPr>
        <w:tabs>
          <w:tab w:val="left" w:pos="1746"/>
        </w:tabs>
        <w:ind w:right="548" w:firstLine="0"/>
        <w:jc w:val="both"/>
        <w:rPr>
          <w:sz w:val="24"/>
        </w:rPr>
      </w:pPr>
      <w:r>
        <w:rPr>
          <w:sz w:val="24"/>
        </w:rPr>
        <w:t>овладение символьным языком алгебры, приемами выполнения тождественных преобразований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уравнений, систем уравнений,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 неравенств; умения моделировать реальные ситуации на языке алгебры, исследовать построенные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 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 аппарата алгебры,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полученный </w:t>
      </w:r>
      <w:r>
        <w:rPr>
          <w:spacing w:val="-2"/>
          <w:sz w:val="24"/>
        </w:rPr>
        <w:t>результат;</w:t>
      </w:r>
    </w:p>
    <w:p w:rsidR="00B156E7" w:rsidRDefault="006F7BE6">
      <w:pPr>
        <w:pStyle w:val="a4"/>
        <w:numPr>
          <w:ilvl w:val="0"/>
          <w:numId w:val="3"/>
        </w:numPr>
        <w:tabs>
          <w:tab w:val="left" w:pos="1937"/>
        </w:tabs>
        <w:ind w:right="548" w:firstLine="0"/>
        <w:jc w:val="both"/>
        <w:rPr>
          <w:sz w:val="24"/>
        </w:rPr>
      </w:pPr>
      <w:r>
        <w:rPr>
          <w:sz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B156E7" w:rsidRDefault="006F7BE6">
      <w:pPr>
        <w:pStyle w:val="a4"/>
        <w:numPr>
          <w:ilvl w:val="0"/>
          <w:numId w:val="3"/>
        </w:numPr>
        <w:tabs>
          <w:tab w:val="left" w:pos="1798"/>
        </w:tabs>
        <w:ind w:right="546" w:firstLine="0"/>
        <w:jc w:val="both"/>
        <w:rPr>
          <w:sz w:val="24"/>
        </w:rPr>
      </w:pPr>
      <w:r>
        <w:rPr>
          <w:sz w:val="24"/>
        </w:rPr>
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компьютера, пользоваться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прикидкой при практических расчетах;</w:t>
      </w:r>
    </w:p>
    <w:p w:rsidR="00B156E7" w:rsidRDefault="006F7BE6">
      <w:pPr>
        <w:pStyle w:val="1"/>
        <w:ind w:left="1422"/>
        <w:rPr>
          <w:b w:val="0"/>
        </w:rPr>
      </w:pPr>
      <w:r>
        <w:t>углубленный</w:t>
      </w:r>
      <w:r>
        <w:rPr>
          <w:spacing w:val="-5"/>
        </w:rPr>
        <w:t xml:space="preserve"> </w:t>
      </w:r>
      <w:r>
        <w:rPr>
          <w:spacing w:val="-2"/>
        </w:rPr>
        <w:t>уровень</w:t>
      </w:r>
      <w:r>
        <w:rPr>
          <w:b w:val="0"/>
          <w:spacing w:val="-2"/>
        </w:rPr>
        <w:t>:</w:t>
      </w:r>
    </w:p>
    <w:p w:rsidR="00B156E7" w:rsidRDefault="006F7BE6">
      <w:pPr>
        <w:pStyle w:val="a4"/>
        <w:numPr>
          <w:ilvl w:val="0"/>
          <w:numId w:val="2"/>
        </w:numPr>
        <w:tabs>
          <w:tab w:val="left" w:pos="1944"/>
        </w:tabs>
        <w:spacing w:line="237" w:lineRule="auto"/>
        <w:ind w:right="553" w:firstLine="0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понятийного аппарата по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курсам математики;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знание основных теорем, формул и умения их применять; умения находить нестандартные</w:t>
      </w:r>
    </w:p>
    <w:p w:rsidR="00B156E7" w:rsidRDefault="006F7BE6">
      <w:pPr>
        <w:pStyle w:val="a4"/>
        <w:numPr>
          <w:ilvl w:val="0"/>
          <w:numId w:val="2"/>
        </w:numPr>
        <w:tabs>
          <w:tab w:val="left" w:pos="1944"/>
        </w:tabs>
        <w:spacing w:before="3"/>
        <w:ind w:left="1944" w:hanging="561"/>
        <w:jc w:val="both"/>
        <w:rPr>
          <w:sz w:val="24"/>
        </w:rPr>
      </w:pP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B156E7" w:rsidRDefault="00B156E7">
      <w:pPr>
        <w:jc w:val="both"/>
        <w:rPr>
          <w:sz w:val="24"/>
        </w:rPr>
        <w:sectPr w:rsidR="00B156E7">
          <w:pgSz w:w="11910" w:h="16840"/>
          <w:pgMar w:top="760" w:right="300" w:bottom="280" w:left="460" w:header="720" w:footer="720" w:gutter="0"/>
          <w:cols w:space="720"/>
        </w:sectPr>
      </w:pPr>
    </w:p>
    <w:p w:rsidR="00B156E7" w:rsidRDefault="006F7BE6">
      <w:pPr>
        <w:pStyle w:val="a4"/>
        <w:numPr>
          <w:ilvl w:val="0"/>
          <w:numId w:val="2"/>
        </w:numPr>
        <w:tabs>
          <w:tab w:val="left" w:pos="1945"/>
          <w:tab w:val="left" w:pos="4151"/>
          <w:tab w:val="left" w:pos="5173"/>
          <w:tab w:val="left" w:pos="6851"/>
          <w:tab w:val="left" w:pos="8074"/>
          <w:tab w:val="left" w:pos="9345"/>
        </w:tabs>
        <w:spacing w:before="63" w:line="242" w:lineRule="auto"/>
        <w:ind w:right="555" w:firstLine="38"/>
        <w:rPr>
          <w:sz w:val="24"/>
        </w:rPr>
      </w:pPr>
      <w:proofErr w:type="spellStart"/>
      <w:r>
        <w:rPr>
          <w:spacing w:val="-2"/>
          <w:sz w:val="24"/>
        </w:rPr>
        <w:lastRenderedPageBreak/>
        <w:t>сформированность</w:t>
      </w:r>
      <w:proofErr w:type="spellEnd"/>
      <w:r>
        <w:rPr>
          <w:sz w:val="24"/>
        </w:rPr>
        <w:tab/>
      </w:r>
      <w:r>
        <w:rPr>
          <w:spacing w:val="-2"/>
          <w:sz w:val="24"/>
        </w:rPr>
        <w:t>умений</w:t>
      </w:r>
      <w:r>
        <w:rPr>
          <w:sz w:val="24"/>
        </w:rPr>
        <w:tab/>
      </w:r>
      <w:r>
        <w:rPr>
          <w:spacing w:val="-2"/>
          <w:sz w:val="24"/>
        </w:rPr>
        <w:t>моделировать</w:t>
      </w:r>
      <w:r>
        <w:rPr>
          <w:sz w:val="24"/>
        </w:rPr>
        <w:tab/>
      </w:r>
      <w:r>
        <w:rPr>
          <w:spacing w:val="-2"/>
          <w:sz w:val="24"/>
        </w:rPr>
        <w:t>реальные</w:t>
      </w:r>
      <w:r>
        <w:rPr>
          <w:sz w:val="24"/>
        </w:rPr>
        <w:tab/>
      </w:r>
      <w:r>
        <w:rPr>
          <w:spacing w:val="-2"/>
          <w:sz w:val="24"/>
        </w:rPr>
        <w:t>ситуации,</w:t>
      </w:r>
      <w:r>
        <w:rPr>
          <w:sz w:val="24"/>
        </w:rPr>
        <w:tab/>
      </w:r>
      <w:r>
        <w:rPr>
          <w:spacing w:val="-2"/>
          <w:sz w:val="24"/>
        </w:rPr>
        <w:t xml:space="preserve">исследовать </w:t>
      </w:r>
      <w:r>
        <w:rPr>
          <w:sz w:val="24"/>
        </w:rPr>
        <w:t>построенные модели, интерпретировать полученный результат;</w:t>
      </w:r>
    </w:p>
    <w:p w:rsidR="00B156E7" w:rsidRDefault="006F7BE6">
      <w:pPr>
        <w:pStyle w:val="a4"/>
        <w:numPr>
          <w:ilvl w:val="0"/>
          <w:numId w:val="2"/>
        </w:numPr>
        <w:tabs>
          <w:tab w:val="left" w:pos="1945"/>
        </w:tabs>
        <w:spacing w:line="242" w:lineRule="auto"/>
        <w:ind w:right="544" w:firstLine="38"/>
        <w:rPr>
          <w:sz w:val="24"/>
        </w:rPr>
      </w:pPr>
      <w:r>
        <w:rPr>
          <w:sz w:val="24"/>
        </w:rPr>
        <w:t>освоение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профильном</w:t>
      </w:r>
      <w:r>
        <w:rPr>
          <w:spacing w:val="80"/>
          <w:sz w:val="24"/>
        </w:rPr>
        <w:t xml:space="preserve"> </w:t>
      </w:r>
      <w:r>
        <w:rPr>
          <w:sz w:val="24"/>
        </w:rPr>
        <w:t>уровне,</w:t>
      </w:r>
      <w:r>
        <w:rPr>
          <w:spacing w:val="80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математики в профессиональной деятельности и на творческом уровне.</w:t>
      </w:r>
    </w:p>
    <w:p w:rsidR="00B156E7" w:rsidRDefault="006F7BE6">
      <w:pPr>
        <w:pStyle w:val="1"/>
        <w:spacing w:before="272" w:line="275" w:lineRule="exact"/>
        <w:ind w:left="4289"/>
        <w:jc w:val="left"/>
      </w:pPr>
      <w:r>
        <w:t>Предполагаемые</w:t>
      </w:r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:rsidR="00B156E7" w:rsidRDefault="006F7BE6">
      <w:pPr>
        <w:pStyle w:val="2"/>
      </w:pPr>
      <w:r>
        <w:t>Изучение</w:t>
      </w:r>
      <w:r>
        <w:rPr>
          <w:spacing w:val="-4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дает</w:t>
      </w:r>
      <w:r>
        <w:rPr>
          <w:spacing w:val="-3"/>
        </w:rPr>
        <w:t xml:space="preserve"> </w:t>
      </w:r>
      <w:r>
        <w:t>учащимся</w:t>
      </w:r>
      <w:r>
        <w:rPr>
          <w:spacing w:val="-1"/>
        </w:rPr>
        <w:t xml:space="preserve"> </w:t>
      </w:r>
      <w:r>
        <w:rPr>
          <w:spacing w:val="-2"/>
        </w:rPr>
        <w:t>возможность:</w:t>
      </w:r>
    </w:p>
    <w:p w:rsidR="00B156E7" w:rsidRDefault="006F7BE6">
      <w:pPr>
        <w:pStyle w:val="a4"/>
        <w:numPr>
          <w:ilvl w:val="0"/>
          <w:numId w:val="1"/>
        </w:numPr>
        <w:tabs>
          <w:tab w:val="left" w:pos="1523"/>
          <w:tab w:val="left" w:pos="2808"/>
          <w:tab w:val="left" w:pos="3172"/>
          <w:tab w:val="left" w:pos="5345"/>
          <w:tab w:val="left" w:pos="6141"/>
          <w:tab w:val="left" w:pos="7488"/>
          <w:tab w:val="left" w:pos="8668"/>
          <w:tab w:val="left" w:pos="10021"/>
        </w:tabs>
        <w:spacing w:before="3" w:line="237" w:lineRule="auto"/>
        <w:ind w:right="558"/>
        <w:jc w:val="left"/>
        <w:rPr>
          <w:sz w:val="24"/>
        </w:rPr>
      </w:pPr>
      <w:r>
        <w:rPr>
          <w:spacing w:val="-2"/>
          <w:sz w:val="24"/>
        </w:rPr>
        <w:t>повторить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систематизировать</w:t>
      </w:r>
      <w:r>
        <w:rPr>
          <w:sz w:val="24"/>
        </w:rPr>
        <w:tab/>
      </w:r>
      <w:r>
        <w:rPr>
          <w:spacing w:val="-4"/>
          <w:sz w:val="24"/>
        </w:rPr>
        <w:t>ранее</w:t>
      </w:r>
      <w:r>
        <w:rPr>
          <w:sz w:val="24"/>
        </w:rPr>
        <w:tab/>
      </w:r>
      <w:r>
        <w:rPr>
          <w:spacing w:val="-2"/>
          <w:sz w:val="24"/>
        </w:rPr>
        <w:t>изученный</w:t>
      </w:r>
      <w:r>
        <w:rPr>
          <w:sz w:val="24"/>
        </w:rPr>
        <w:tab/>
      </w:r>
      <w:r>
        <w:rPr>
          <w:spacing w:val="-2"/>
          <w:sz w:val="24"/>
        </w:rPr>
        <w:t>материал</w:t>
      </w:r>
      <w:r>
        <w:rPr>
          <w:sz w:val="24"/>
        </w:rPr>
        <w:tab/>
      </w:r>
      <w:r>
        <w:rPr>
          <w:spacing w:val="-2"/>
          <w:sz w:val="24"/>
        </w:rPr>
        <w:t>школьного</w:t>
      </w:r>
      <w:r>
        <w:rPr>
          <w:sz w:val="24"/>
        </w:rPr>
        <w:tab/>
      </w:r>
      <w:r>
        <w:rPr>
          <w:spacing w:val="-2"/>
          <w:sz w:val="24"/>
        </w:rPr>
        <w:t>курса математики;</w:t>
      </w:r>
    </w:p>
    <w:p w:rsidR="00B156E7" w:rsidRDefault="006F7BE6">
      <w:pPr>
        <w:pStyle w:val="a4"/>
        <w:numPr>
          <w:ilvl w:val="0"/>
          <w:numId w:val="1"/>
        </w:numPr>
        <w:tabs>
          <w:tab w:val="left" w:pos="1523"/>
        </w:tabs>
        <w:spacing w:line="293" w:lineRule="exact"/>
        <w:jc w:val="left"/>
        <w:rPr>
          <w:sz w:val="24"/>
        </w:rPr>
      </w:pPr>
      <w:r>
        <w:rPr>
          <w:sz w:val="24"/>
        </w:rPr>
        <w:t>освоить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неравенств;</w:t>
      </w:r>
    </w:p>
    <w:p w:rsidR="00B156E7" w:rsidRDefault="006F7BE6">
      <w:pPr>
        <w:pStyle w:val="a4"/>
        <w:numPr>
          <w:ilvl w:val="0"/>
          <w:numId w:val="1"/>
        </w:numPr>
        <w:tabs>
          <w:tab w:val="left" w:pos="1523"/>
        </w:tabs>
        <w:spacing w:line="242" w:lineRule="auto"/>
        <w:ind w:right="554"/>
        <w:jc w:val="left"/>
        <w:rPr>
          <w:sz w:val="24"/>
        </w:rPr>
      </w:pPr>
      <w:r>
        <w:rPr>
          <w:sz w:val="24"/>
        </w:rPr>
        <w:t>овладеть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40"/>
          <w:sz w:val="24"/>
        </w:rPr>
        <w:t xml:space="preserve"> </w:t>
      </w:r>
      <w:r>
        <w:rPr>
          <w:sz w:val="24"/>
        </w:rPr>
        <w:t>предполагаемого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B156E7" w:rsidRDefault="006F7BE6">
      <w:pPr>
        <w:pStyle w:val="a4"/>
        <w:numPr>
          <w:ilvl w:val="0"/>
          <w:numId w:val="1"/>
        </w:numPr>
        <w:tabs>
          <w:tab w:val="left" w:pos="1523"/>
        </w:tabs>
        <w:spacing w:line="237" w:lineRule="auto"/>
        <w:ind w:right="560"/>
        <w:jc w:val="left"/>
        <w:rPr>
          <w:sz w:val="24"/>
        </w:rPr>
      </w:pPr>
      <w:r>
        <w:rPr>
          <w:sz w:val="24"/>
        </w:rPr>
        <w:t>познакомиться и использовать на практике нестандартные методы решения уравнений повышенного уровня;</w:t>
      </w:r>
    </w:p>
    <w:p w:rsidR="00B156E7" w:rsidRDefault="006F7BE6">
      <w:pPr>
        <w:pStyle w:val="a4"/>
        <w:numPr>
          <w:ilvl w:val="0"/>
          <w:numId w:val="1"/>
        </w:numPr>
        <w:tabs>
          <w:tab w:val="left" w:pos="1523"/>
        </w:tabs>
        <w:spacing w:before="4" w:line="237" w:lineRule="auto"/>
        <w:ind w:right="1994"/>
        <w:jc w:val="left"/>
        <w:rPr>
          <w:sz w:val="24"/>
        </w:rPr>
      </w:pPr>
      <w:r>
        <w:rPr>
          <w:sz w:val="24"/>
        </w:rPr>
        <w:t>повысить</w:t>
      </w:r>
      <w:r>
        <w:rPr>
          <w:spacing w:val="-9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развития, познавательной активности;</w:t>
      </w:r>
    </w:p>
    <w:p w:rsidR="00B156E7" w:rsidRDefault="006F7BE6">
      <w:pPr>
        <w:pStyle w:val="a4"/>
        <w:numPr>
          <w:ilvl w:val="0"/>
          <w:numId w:val="1"/>
        </w:numPr>
        <w:tabs>
          <w:tab w:val="left" w:pos="1523"/>
        </w:tabs>
        <w:spacing w:before="2" w:line="237" w:lineRule="auto"/>
        <w:ind w:right="555"/>
        <w:jc w:val="left"/>
        <w:rPr>
          <w:sz w:val="24"/>
        </w:rPr>
      </w:pPr>
      <w:r>
        <w:rPr>
          <w:sz w:val="24"/>
        </w:rPr>
        <w:t>познакомиться с возможностями использования электронных средств обучения,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в том числе </w:t>
      </w:r>
      <w:proofErr w:type="spellStart"/>
      <w:r>
        <w:rPr>
          <w:sz w:val="24"/>
        </w:rPr>
        <w:t>интернет-ресурсов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в ходе подготовки к итоговой аттестации в форме ЕГЭ.</w:t>
      </w:r>
    </w:p>
    <w:p w:rsidR="00B156E7" w:rsidRDefault="00B156E7">
      <w:pPr>
        <w:pStyle w:val="a3"/>
        <w:spacing w:before="6"/>
        <w:ind w:left="0"/>
        <w:jc w:val="left"/>
      </w:pPr>
    </w:p>
    <w:p w:rsidR="00B156E7" w:rsidRDefault="006F7BE6">
      <w:pPr>
        <w:pStyle w:val="2"/>
        <w:spacing w:line="276" w:lineRule="exact"/>
        <w:ind w:left="2421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обучения учащиеся</w:t>
      </w:r>
      <w:r>
        <w:rPr>
          <w:spacing w:val="-4"/>
        </w:rPr>
        <w:t xml:space="preserve"> </w:t>
      </w:r>
      <w:r>
        <w:t>приобретают</w:t>
      </w:r>
      <w:r>
        <w:rPr>
          <w:spacing w:val="-5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rPr>
          <w:spacing w:val="-2"/>
        </w:rPr>
        <w:t>умения:</w:t>
      </w:r>
    </w:p>
    <w:p w:rsidR="00B156E7" w:rsidRDefault="006F7BE6">
      <w:pPr>
        <w:pStyle w:val="a4"/>
        <w:numPr>
          <w:ilvl w:val="1"/>
          <w:numId w:val="1"/>
        </w:numPr>
        <w:tabs>
          <w:tab w:val="left" w:pos="1960"/>
        </w:tabs>
        <w:spacing w:line="293" w:lineRule="exact"/>
        <w:jc w:val="left"/>
        <w:rPr>
          <w:sz w:val="24"/>
        </w:rPr>
      </w:pPr>
      <w:r>
        <w:rPr>
          <w:sz w:val="24"/>
        </w:rPr>
        <w:t>преобразовывать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алгебраические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выражения;</w:t>
      </w:r>
    </w:p>
    <w:p w:rsidR="00B156E7" w:rsidRDefault="006F7BE6">
      <w:pPr>
        <w:pStyle w:val="a4"/>
        <w:numPr>
          <w:ilvl w:val="1"/>
          <w:numId w:val="1"/>
        </w:numPr>
        <w:tabs>
          <w:tab w:val="left" w:pos="1960"/>
        </w:tabs>
        <w:spacing w:line="293" w:lineRule="exact"/>
        <w:jc w:val="left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высших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степеней;</w:t>
      </w:r>
    </w:p>
    <w:p w:rsidR="00B156E7" w:rsidRDefault="006F7BE6">
      <w:pPr>
        <w:pStyle w:val="a4"/>
        <w:numPr>
          <w:ilvl w:val="1"/>
          <w:numId w:val="1"/>
        </w:numPr>
        <w:tabs>
          <w:tab w:val="left" w:pos="1960"/>
        </w:tabs>
        <w:spacing w:line="293" w:lineRule="exact"/>
        <w:jc w:val="left"/>
        <w:rPr>
          <w:sz w:val="24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повышенного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высокого 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2);</w:t>
      </w:r>
    </w:p>
    <w:p w:rsidR="00B156E7" w:rsidRDefault="006F7BE6">
      <w:pPr>
        <w:pStyle w:val="a4"/>
        <w:numPr>
          <w:ilvl w:val="1"/>
          <w:numId w:val="1"/>
        </w:numPr>
        <w:tabs>
          <w:tab w:val="left" w:pos="1960"/>
        </w:tabs>
        <w:spacing w:line="293" w:lineRule="exact"/>
        <w:jc w:val="left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неравенства,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7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модули;</w:t>
      </w:r>
    </w:p>
    <w:p w:rsidR="00B156E7" w:rsidRDefault="006F7BE6">
      <w:pPr>
        <w:pStyle w:val="a4"/>
        <w:numPr>
          <w:ilvl w:val="1"/>
          <w:numId w:val="1"/>
        </w:numPr>
        <w:tabs>
          <w:tab w:val="left" w:pos="1960"/>
        </w:tabs>
        <w:spacing w:line="293" w:lineRule="exact"/>
        <w:jc w:val="left"/>
        <w:rPr>
          <w:sz w:val="24"/>
        </w:rPr>
      </w:pPr>
      <w:r>
        <w:rPr>
          <w:sz w:val="24"/>
        </w:rPr>
        <w:t>повысить</w:t>
      </w:r>
      <w:r>
        <w:rPr>
          <w:spacing w:val="-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55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2"/>
          <w:sz w:val="24"/>
        </w:rPr>
        <w:t xml:space="preserve"> мышления;</w:t>
      </w:r>
    </w:p>
    <w:p w:rsidR="00B156E7" w:rsidRDefault="006F7BE6">
      <w:pPr>
        <w:pStyle w:val="a4"/>
        <w:numPr>
          <w:ilvl w:val="1"/>
          <w:numId w:val="1"/>
        </w:numPr>
        <w:tabs>
          <w:tab w:val="left" w:pos="1960"/>
        </w:tabs>
        <w:spacing w:line="293" w:lineRule="exact"/>
        <w:jc w:val="left"/>
        <w:rPr>
          <w:sz w:val="24"/>
        </w:rPr>
      </w:pPr>
      <w:r>
        <w:rPr>
          <w:sz w:val="24"/>
        </w:rPr>
        <w:t>развить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B156E7" w:rsidRDefault="006F7BE6">
      <w:pPr>
        <w:pStyle w:val="a4"/>
        <w:numPr>
          <w:ilvl w:val="1"/>
          <w:numId w:val="1"/>
        </w:numPr>
        <w:tabs>
          <w:tab w:val="left" w:pos="1960"/>
        </w:tabs>
        <w:spacing w:line="293" w:lineRule="exact"/>
        <w:jc w:val="left"/>
        <w:rPr>
          <w:sz w:val="24"/>
        </w:rPr>
      </w:pPr>
      <w:r>
        <w:rPr>
          <w:sz w:val="24"/>
        </w:rPr>
        <w:t>самоподготовка,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самоконтроль;</w:t>
      </w:r>
    </w:p>
    <w:p w:rsidR="00B156E7" w:rsidRDefault="006F7BE6">
      <w:pPr>
        <w:pStyle w:val="a4"/>
        <w:numPr>
          <w:ilvl w:val="1"/>
          <w:numId w:val="1"/>
        </w:numPr>
        <w:tabs>
          <w:tab w:val="left" w:pos="1960"/>
        </w:tabs>
        <w:spacing w:line="293" w:lineRule="exact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9"/>
          <w:sz w:val="24"/>
        </w:rPr>
        <w:t xml:space="preserve"> </w:t>
      </w:r>
      <w:r>
        <w:rPr>
          <w:sz w:val="24"/>
        </w:rPr>
        <w:t>учитель-ученик,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ученик-</w:t>
      </w:r>
      <w:r>
        <w:rPr>
          <w:spacing w:val="-2"/>
          <w:sz w:val="24"/>
        </w:rPr>
        <w:t>ученик.</w:t>
      </w:r>
    </w:p>
    <w:p w:rsidR="00B156E7" w:rsidRDefault="00B156E7">
      <w:pPr>
        <w:pStyle w:val="a3"/>
        <w:spacing w:before="4"/>
        <w:ind w:left="0"/>
        <w:jc w:val="left"/>
      </w:pPr>
    </w:p>
    <w:p w:rsidR="00B156E7" w:rsidRDefault="006F7BE6">
      <w:pPr>
        <w:pStyle w:val="1"/>
        <w:spacing w:line="272" w:lineRule="exact"/>
        <w:ind w:left="3659"/>
      </w:pPr>
      <w:r>
        <w:t>Средства,</w:t>
      </w:r>
      <w:r>
        <w:rPr>
          <w:spacing w:val="1"/>
        </w:rPr>
        <w:t xml:space="preserve"> </w:t>
      </w:r>
      <w:r>
        <w:t>применяемые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преподавании:</w:t>
      </w:r>
    </w:p>
    <w:p w:rsidR="00B156E7" w:rsidRDefault="006F7BE6">
      <w:pPr>
        <w:pStyle w:val="a3"/>
        <w:spacing w:line="242" w:lineRule="auto"/>
        <w:ind w:left="1239" w:right="885"/>
      </w:pPr>
      <w:proofErr w:type="spellStart"/>
      <w:r>
        <w:t>КИМы</w:t>
      </w:r>
      <w:proofErr w:type="spellEnd"/>
      <w:r>
        <w:t>,</w:t>
      </w:r>
      <w:r>
        <w:rPr>
          <w:spacing w:val="40"/>
        </w:rPr>
        <w:t xml:space="preserve"> </w:t>
      </w:r>
      <w:r>
        <w:t>открытый</w:t>
      </w:r>
      <w:r>
        <w:rPr>
          <w:spacing w:val="-6"/>
        </w:rPr>
        <w:t xml:space="preserve"> </w:t>
      </w:r>
      <w:r>
        <w:t>банк</w:t>
      </w:r>
      <w:r>
        <w:rPr>
          <w:spacing w:val="-4"/>
        </w:rPr>
        <w:t xml:space="preserve"> </w:t>
      </w:r>
      <w:r>
        <w:t>заданий</w:t>
      </w:r>
      <w:r>
        <w:rPr>
          <w:spacing w:val="40"/>
        </w:rPr>
        <w:t xml:space="preserve"> </w:t>
      </w:r>
      <w:r>
        <w:t>ФИПИ,</w:t>
      </w:r>
      <w:r>
        <w:rPr>
          <w:spacing w:val="-5"/>
        </w:rPr>
        <w:t xml:space="preserve"> </w:t>
      </w:r>
      <w:r>
        <w:t>сборники</w:t>
      </w:r>
      <w:r>
        <w:rPr>
          <w:spacing w:val="-1"/>
        </w:rPr>
        <w:t xml:space="preserve"> </w:t>
      </w:r>
      <w:r>
        <w:t>текстов и</w:t>
      </w:r>
      <w:r>
        <w:rPr>
          <w:spacing w:val="-6"/>
        </w:rPr>
        <w:t xml:space="preserve"> </w:t>
      </w:r>
      <w:r>
        <w:t>заданий,</w:t>
      </w:r>
      <w:r>
        <w:rPr>
          <w:spacing w:val="-5"/>
        </w:rPr>
        <w:t xml:space="preserve"> </w:t>
      </w:r>
      <w:r>
        <w:t>мультимедийные средства (</w:t>
      </w:r>
      <w:proofErr w:type="spellStart"/>
      <w:r>
        <w:t>видеоуроки</w:t>
      </w:r>
      <w:proofErr w:type="spellEnd"/>
      <w:r>
        <w:t>, презентации, тестирование Интернет-</w:t>
      </w:r>
      <w:proofErr w:type="gramStart"/>
      <w:r>
        <w:t>Онлайн</w:t>
      </w:r>
      <w:proofErr w:type="gramEnd"/>
      <w:r>
        <w:t xml:space="preserve"> «Решу ЕГЭ»</w:t>
      </w:r>
    </w:p>
    <w:p w:rsidR="00B156E7" w:rsidRDefault="006F7BE6">
      <w:pPr>
        <w:pStyle w:val="a3"/>
        <w:spacing w:line="271" w:lineRule="exact"/>
        <w:ind w:left="1239"/>
      </w:pPr>
      <w:r>
        <w:t>,открытый</w:t>
      </w:r>
      <w:r>
        <w:rPr>
          <w:spacing w:val="-4"/>
        </w:rPr>
        <w:t xml:space="preserve"> </w:t>
      </w:r>
      <w:r>
        <w:t>банк</w:t>
      </w:r>
      <w:r>
        <w:rPr>
          <w:spacing w:val="-5"/>
        </w:rPr>
        <w:t xml:space="preserve"> </w:t>
      </w:r>
      <w:r>
        <w:t>заданий),</w:t>
      </w:r>
      <w:r>
        <w:rPr>
          <w:spacing w:val="-5"/>
        </w:rPr>
        <w:t xml:space="preserve"> </w:t>
      </w:r>
      <w:r>
        <w:t>таблицы,</w:t>
      </w:r>
      <w:r>
        <w:rPr>
          <w:spacing w:val="-5"/>
        </w:rPr>
        <w:t xml:space="preserve"> </w:t>
      </w:r>
      <w:r>
        <w:t>справочные</w:t>
      </w:r>
      <w:r>
        <w:rPr>
          <w:spacing w:val="-8"/>
        </w:rPr>
        <w:t xml:space="preserve"> </w:t>
      </w:r>
      <w:r>
        <w:rPr>
          <w:spacing w:val="-2"/>
        </w:rPr>
        <w:t>материалы.</w:t>
      </w:r>
    </w:p>
    <w:p w:rsidR="00B156E7" w:rsidRDefault="006F7BE6">
      <w:pPr>
        <w:pStyle w:val="a3"/>
        <w:ind w:left="1239" w:right="551" w:firstLine="706"/>
      </w:pPr>
      <w:r>
        <w:t>На учебных занятиях курса используются активные методы обучения, предусматривается самостоятельная работа по овладению способами деятельности, методами и приемами решения математических задач. Рабочая программа данного курса направлена на повышение уровня математической культуры старшеклассников.</w:t>
      </w:r>
    </w:p>
    <w:p w:rsidR="00B156E7" w:rsidRDefault="006F7BE6">
      <w:pPr>
        <w:pStyle w:val="a3"/>
        <w:ind w:left="1239" w:right="544" w:firstLine="706"/>
      </w:pPr>
      <w:r>
        <w:t>С целью контроля и проверки усвоения учебного материала проводятся</w:t>
      </w:r>
      <w:r>
        <w:rPr>
          <w:spacing w:val="80"/>
        </w:rPr>
        <w:t xml:space="preserve"> </w:t>
      </w:r>
      <w:r>
        <w:t>длительные домашние контрольные работы по каждому блоку, семинары с целью обобщения и систематизации. В учебно-тематическом плане определены виды контроля по каждому блоку учебного материала в различных формах (домашние контрольные работы на длительное время, обобщающие семинары).</w:t>
      </w:r>
    </w:p>
    <w:p w:rsidR="00B156E7" w:rsidRDefault="006F7BE6">
      <w:pPr>
        <w:pStyle w:val="1"/>
        <w:spacing w:before="123" w:line="275" w:lineRule="exact"/>
        <w:ind w:left="1239"/>
      </w:pPr>
      <w:r>
        <w:t>Результаты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B156E7" w:rsidRDefault="006F7BE6">
      <w:pPr>
        <w:pStyle w:val="a3"/>
        <w:ind w:left="1239" w:right="544"/>
        <w:rPr>
          <w:b/>
        </w:rPr>
      </w:pPr>
      <w:r>
        <w:t>Результаты обучения представлены в Требованиях к уровню подготовки, задающих систему итоговых результатов обучения, которые должны быть достигнуты всеми учащимися, оканчивающими основную школу, и достижение которых является обязательным условием положительной аттестации ученика за курс основной школы. Эти требования</w:t>
      </w:r>
      <w:r>
        <w:rPr>
          <w:spacing w:val="42"/>
        </w:rPr>
        <w:t xml:space="preserve">  </w:t>
      </w:r>
      <w:r>
        <w:t>структурированы</w:t>
      </w:r>
      <w:r>
        <w:rPr>
          <w:spacing w:val="44"/>
        </w:rPr>
        <w:t xml:space="preserve">  </w:t>
      </w:r>
      <w:r>
        <w:t>по</w:t>
      </w:r>
      <w:r>
        <w:rPr>
          <w:spacing w:val="45"/>
        </w:rPr>
        <w:t xml:space="preserve">  </w:t>
      </w:r>
      <w:r>
        <w:t>трем</w:t>
      </w:r>
      <w:r>
        <w:rPr>
          <w:spacing w:val="46"/>
        </w:rPr>
        <w:t xml:space="preserve">  </w:t>
      </w:r>
      <w:r>
        <w:t>компонентам:</w:t>
      </w:r>
      <w:r>
        <w:rPr>
          <w:spacing w:val="47"/>
        </w:rPr>
        <w:t xml:space="preserve">  </w:t>
      </w:r>
      <w:r>
        <w:rPr>
          <w:b/>
        </w:rPr>
        <w:t>«знать/понимать»,</w:t>
      </w:r>
      <w:r>
        <w:rPr>
          <w:b/>
          <w:spacing w:val="44"/>
        </w:rPr>
        <w:t xml:space="preserve">  </w:t>
      </w:r>
      <w:r>
        <w:rPr>
          <w:b/>
          <w:spacing w:val="-2"/>
        </w:rPr>
        <w:t>«уметь»,</w:t>
      </w:r>
    </w:p>
    <w:p w:rsidR="00B156E7" w:rsidRDefault="006F7BE6">
      <w:pPr>
        <w:pStyle w:val="1"/>
        <w:spacing w:before="4" w:line="237" w:lineRule="auto"/>
        <w:ind w:left="1239" w:right="550"/>
        <w:rPr>
          <w:b w:val="0"/>
        </w:rPr>
      </w:pPr>
      <w:r>
        <w:t>«использовать приобретенные знания и умения в практической деятельности и повседневной жизни»</w:t>
      </w:r>
      <w:r>
        <w:rPr>
          <w:b w:val="0"/>
        </w:rPr>
        <w:t>.</w:t>
      </w:r>
    </w:p>
    <w:p w:rsidR="00B156E7" w:rsidRDefault="00B156E7">
      <w:pPr>
        <w:spacing w:line="237" w:lineRule="auto"/>
        <w:sectPr w:rsidR="00B156E7">
          <w:pgSz w:w="11910" w:h="16840"/>
          <w:pgMar w:top="760" w:right="300" w:bottom="280" w:left="460" w:header="720" w:footer="720" w:gutter="0"/>
          <w:cols w:space="720"/>
        </w:sectPr>
      </w:pPr>
    </w:p>
    <w:p w:rsidR="00B156E7" w:rsidRDefault="006F7BE6">
      <w:pPr>
        <w:pStyle w:val="a3"/>
        <w:spacing w:before="63"/>
        <w:ind w:left="1239" w:right="540"/>
      </w:pPr>
      <w:r>
        <w:lastRenderedPageBreak/>
        <w:t xml:space="preserve">Содержание структурировано по </w:t>
      </w:r>
      <w:proofErr w:type="spellStart"/>
      <w:r>
        <w:t>блочно</w:t>
      </w:r>
      <w:proofErr w:type="spellEnd"/>
      <w:r>
        <w:t>-модульному принципу, представлено в законченных самостоятельных модулях по каждому типу задач и методам их решения и соответствует перечню контролируемых вопросов в контрольно-измерительных материалах на ЕГЭ.</w:t>
      </w:r>
    </w:p>
    <w:p w:rsidR="00B156E7" w:rsidRDefault="006F7BE6">
      <w:pPr>
        <w:spacing w:before="237"/>
        <w:ind w:left="831" w:right="148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класса</w:t>
      </w:r>
    </w:p>
    <w:p w:rsidR="00B156E7" w:rsidRDefault="006F7BE6">
      <w:pPr>
        <w:pStyle w:val="1"/>
        <w:spacing w:before="229" w:line="275" w:lineRule="exact"/>
        <w:ind w:left="2815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Преобразование</w:t>
      </w:r>
      <w:r>
        <w:rPr>
          <w:spacing w:val="-5"/>
        </w:rPr>
        <w:t xml:space="preserve"> </w:t>
      </w:r>
      <w:r>
        <w:t>алгебраических</w:t>
      </w:r>
      <w:r>
        <w:rPr>
          <w:spacing w:val="-9"/>
        </w:rPr>
        <w:t xml:space="preserve"> </w:t>
      </w:r>
      <w:r>
        <w:t>выражений</w:t>
      </w:r>
      <w:r>
        <w:rPr>
          <w:spacing w:val="-4"/>
        </w:rPr>
        <w:t xml:space="preserve"> (6ч)</w:t>
      </w:r>
    </w:p>
    <w:p w:rsidR="00B156E7" w:rsidRDefault="006F7BE6">
      <w:pPr>
        <w:pStyle w:val="a3"/>
        <w:spacing w:before="1" w:line="237" w:lineRule="auto"/>
        <w:ind w:left="1239" w:right="552" w:firstLine="706"/>
      </w:pPr>
      <w:r>
        <w:t>Алгебраическое выражение. Тождество. Тождественные преобразования алгебраических выражений. Различные способы тождественных преобразований.</w:t>
      </w:r>
    </w:p>
    <w:p w:rsidR="00B156E7" w:rsidRDefault="006F7BE6">
      <w:pPr>
        <w:pStyle w:val="1"/>
        <w:spacing w:before="8" w:line="272" w:lineRule="exact"/>
        <w:ind w:left="1998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алгебраических</w:t>
      </w:r>
      <w:r>
        <w:rPr>
          <w:spacing w:val="-1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</w:t>
      </w:r>
      <w:r>
        <w:rPr>
          <w:spacing w:val="-6"/>
        </w:rPr>
        <w:t xml:space="preserve"> </w:t>
      </w:r>
      <w:r>
        <w:rPr>
          <w:spacing w:val="-2"/>
        </w:rPr>
        <w:t>(11ч)</w:t>
      </w:r>
    </w:p>
    <w:p w:rsidR="00B156E7" w:rsidRDefault="006F7BE6">
      <w:pPr>
        <w:pStyle w:val="a3"/>
        <w:ind w:left="1239" w:right="548"/>
      </w:pPr>
      <w:r>
        <w:t>Уравнение. Равносильные уравнения. Свойства равносильных уравнений. Приемы решения уравнений. Решение неравенств методом интервалов. Различные способы решения</w:t>
      </w:r>
      <w:r>
        <w:rPr>
          <w:spacing w:val="40"/>
        </w:rPr>
        <w:t xml:space="preserve"> </w:t>
      </w:r>
      <w:r>
        <w:t>дробно-рациональных, иррациональных, тригонометрических, показательных и логарифмических</w:t>
      </w:r>
      <w:r>
        <w:rPr>
          <w:spacing w:val="40"/>
        </w:rPr>
        <w:t xml:space="preserve"> </w:t>
      </w:r>
      <w:r>
        <w:t>уравнений и неравенств</w:t>
      </w:r>
    </w:p>
    <w:p w:rsidR="00B156E7" w:rsidRDefault="006F7BE6">
      <w:pPr>
        <w:pStyle w:val="a3"/>
        <w:ind w:left="1239"/>
      </w:pPr>
      <w:r>
        <w:t>Решение</w:t>
      </w:r>
      <w:r>
        <w:rPr>
          <w:spacing w:val="-6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неравенств, содержащих</w:t>
      </w:r>
      <w:r>
        <w:rPr>
          <w:spacing w:val="-12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иррациональность.</w:t>
      </w:r>
    </w:p>
    <w:p w:rsidR="00B156E7" w:rsidRDefault="006F7BE6">
      <w:pPr>
        <w:pStyle w:val="1"/>
        <w:spacing w:before="4" w:line="272" w:lineRule="exact"/>
        <w:ind w:left="3352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Множества.</w:t>
      </w:r>
      <w:r>
        <w:rPr>
          <w:spacing w:val="1"/>
        </w:rPr>
        <w:t xml:space="preserve"> </w:t>
      </w:r>
      <w:r>
        <w:t>Числовые</w:t>
      </w:r>
      <w:r>
        <w:rPr>
          <w:spacing w:val="-5"/>
        </w:rPr>
        <w:t xml:space="preserve"> </w:t>
      </w:r>
      <w:r>
        <w:rPr>
          <w:spacing w:val="-2"/>
        </w:rPr>
        <w:t>неравенства(4ч)</w:t>
      </w:r>
    </w:p>
    <w:p w:rsidR="00B156E7" w:rsidRDefault="006F7BE6">
      <w:pPr>
        <w:pStyle w:val="a3"/>
        <w:ind w:left="1239" w:right="548"/>
      </w:pPr>
      <w:r>
        <w:t>Множества и условия. Круги Эйлера. Множества точек плоскости, которые задаются уравнениями и неравенствами. Числовые неравенства, свойства числовых неравенств. Неравенства, содержащие модуль. Приемы и методы решения уравнений и неравенств, содержащих модуль. Неравенства, содержащие параметр. Методы их решения.</w:t>
      </w:r>
    </w:p>
    <w:p w:rsidR="00B156E7" w:rsidRDefault="006F7BE6">
      <w:pPr>
        <w:pStyle w:val="1"/>
        <w:spacing w:before="2"/>
        <w:ind w:left="4001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-3"/>
        </w:rPr>
        <w:t xml:space="preserve"> </w:t>
      </w:r>
      <w:r>
        <w:t xml:space="preserve">задачи </w:t>
      </w:r>
      <w:r>
        <w:rPr>
          <w:spacing w:val="-4"/>
        </w:rPr>
        <w:t>(4ч)</w:t>
      </w:r>
    </w:p>
    <w:p w:rsidR="00B156E7" w:rsidRDefault="006F7BE6">
      <w:pPr>
        <w:pStyle w:val="a3"/>
        <w:spacing w:before="36"/>
        <w:ind w:left="1239"/>
      </w:pPr>
      <w:r>
        <w:t>Банки,</w:t>
      </w:r>
      <w:r>
        <w:rPr>
          <w:spacing w:val="-1"/>
        </w:rPr>
        <w:t xml:space="preserve"> </w:t>
      </w:r>
      <w:r>
        <w:t>Вклады,</w:t>
      </w:r>
      <w:r>
        <w:rPr>
          <w:spacing w:val="-5"/>
        </w:rPr>
        <w:t xml:space="preserve"> </w:t>
      </w:r>
      <w:r>
        <w:t>кредиты. Задачи</w:t>
      </w:r>
      <w:r>
        <w:rPr>
          <w:spacing w:val="-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оптимизации</w:t>
      </w:r>
    </w:p>
    <w:p w:rsidR="00B156E7" w:rsidRDefault="006F7BE6">
      <w:pPr>
        <w:pStyle w:val="1"/>
        <w:spacing w:before="46"/>
        <w:ind w:left="3698"/>
      </w:pPr>
      <w:r>
        <w:rPr>
          <w:spacing w:val="-2"/>
        </w:rPr>
        <w:t>Тема</w:t>
      </w:r>
      <w:r>
        <w:t xml:space="preserve"> </w:t>
      </w:r>
      <w:r>
        <w:rPr>
          <w:spacing w:val="-2"/>
        </w:rPr>
        <w:t>5.</w:t>
      </w:r>
      <w:r>
        <w:rPr>
          <w:spacing w:val="-3"/>
        </w:rPr>
        <w:t xml:space="preserve"> </w:t>
      </w:r>
      <w:r>
        <w:rPr>
          <w:spacing w:val="-2"/>
        </w:rPr>
        <w:t>Планиметрия.</w:t>
      </w:r>
      <w:r>
        <w:rPr>
          <w:spacing w:val="-3"/>
        </w:rPr>
        <w:t xml:space="preserve"> </w:t>
      </w:r>
      <w:r>
        <w:rPr>
          <w:spacing w:val="-2"/>
        </w:rPr>
        <w:t>Стереометрия</w:t>
      </w:r>
      <w:r>
        <w:rPr>
          <w:spacing w:val="-1"/>
        </w:rPr>
        <w:t xml:space="preserve"> </w:t>
      </w:r>
      <w:r>
        <w:rPr>
          <w:spacing w:val="-4"/>
        </w:rPr>
        <w:t>(9ч)</w:t>
      </w:r>
    </w:p>
    <w:p w:rsidR="00B156E7" w:rsidRDefault="006F7BE6">
      <w:pPr>
        <w:pStyle w:val="a3"/>
        <w:spacing w:before="36" w:line="242" w:lineRule="auto"/>
        <w:ind w:left="1239" w:right="425"/>
        <w:jc w:val="left"/>
        <w:rPr>
          <w:b/>
        </w:rPr>
      </w:pPr>
      <w:r>
        <w:t>Способы</w:t>
      </w:r>
      <w:r>
        <w:rPr>
          <w:spacing w:val="40"/>
        </w:rPr>
        <w:t xml:space="preserve"> </w:t>
      </w:r>
      <w:r>
        <w:t>нахождения медиан,</w:t>
      </w:r>
      <w:r>
        <w:rPr>
          <w:spacing w:val="40"/>
        </w:rPr>
        <w:t xml:space="preserve"> </w:t>
      </w:r>
      <w:r>
        <w:t>высот, биссектрис треугольника. Нахождение</w:t>
      </w:r>
      <w:r>
        <w:rPr>
          <w:spacing w:val="40"/>
        </w:rPr>
        <w:t xml:space="preserve"> </w:t>
      </w:r>
      <w:r>
        <w:t>площадей фигур Углы в пространстве.</w:t>
      </w:r>
      <w:r>
        <w:rPr>
          <w:spacing w:val="40"/>
        </w:rPr>
        <w:t xml:space="preserve"> </w:t>
      </w:r>
      <w:r>
        <w:t xml:space="preserve">Расстояния в пространстве. Вычисление площадей поверхности многогранников, тел вращения Векторный метод решения задания №14 </w:t>
      </w:r>
      <w:r>
        <w:rPr>
          <w:b/>
        </w:rPr>
        <w:t>Итоговое занятие.</w:t>
      </w:r>
    </w:p>
    <w:p w:rsidR="00B156E7" w:rsidRDefault="00B156E7">
      <w:pPr>
        <w:pStyle w:val="a3"/>
        <w:ind w:left="0"/>
        <w:jc w:val="left"/>
        <w:rPr>
          <w:b/>
        </w:rPr>
      </w:pPr>
    </w:p>
    <w:p w:rsidR="00B156E7" w:rsidRDefault="00B156E7">
      <w:pPr>
        <w:pStyle w:val="a3"/>
        <w:spacing w:before="274"/>
        <w:ind w:left="0"/>
        <w:jc w:val="left"/>
        <w:rPr>
          <w:b/>
        </w:rPr>
      </w:pPr>
    </w:p>
    <w:p w:rsidR="00B156E7" w:rsidRDefault="006F7BE6">
      <w:pPr>
        <w:ind w:left="831" w:right="147"/>
        <w:jc w:val="center"/>
        <w:rPr>
          <w:b/>
          <w:sz w:val="28"/>
        </w:rPr>
      </w:pPr>
      <w:bookmarkStart w:id="1" w:name="Тематический_план_элективного_курса."/>
      <w:bookmarkEnd w:id="1"/>
      <w:r>
        <w:rPr>
          <w:b/>
          <w:sz w:val="28"/>
        </w:rPr>
        <w:t>Тематический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14"/>
          <w:sz w:val="28"/>
        </w:rPr>
        <w:t xml:space="preserve"> 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курса.</w:t>
      </w:r>
    </w:p>
    <w:p w:rsidR="00B156E7" w:rsidRDefault="00B156E7">
      <w:pPr>
        <w:pStyle w:val="a3"/>
        <w:spacing w:before="5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39"/>
        <w:gridCol w:w="6948"/>
        <w:gridCol w:w="1705"/>
      </w:tblGrid>
      <w:tr w:rsidR="00B156E7">
        <w:trPr>
          <w:trHeight w:val="551"/>
        </w:trPr>
        <w:tc>
          <w:tcPr>
            <w:tcW w:w="994" w:type="dxa"/>
            <w:gridSpan w:val="2"/>
          </w:tcPr>
          <w:p w:rsidR="00B156E7" w:rsidRDefault="006F7BE6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6948" w:type="dxa"/>
          </w:tcPr>
          <w:p w:rsidR="00B156E7" w:rsidRDefault="006F7BE6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1705" w:type="dxa"/>
          </w:tcPr>
          <w:p w:rsidR="00B156E7" w:rsidRDefault="006F7BE6">
            <w:pPr>
              <w:pStyle w:val="TableParagraph"/>
              <w:spacing w:line="274" w:lineRule="exact"/>
              <w:ind w:left="547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B156E7">
        <w:trPr>
          <w:trHeight w:val="273"/>
        </w:trPr>
        <w:tc>
          <w:tcPr>
            <w:tcW w:w="855" w:type="dxa"/>
          </w:tcPr>
          <w:p w:rsidR="00B156E7" w:rsidRDefault="006F7BE6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7" w:type="dxa"/>
            <w:gridSpan w:val="2"/>
          </w:tcPr>
          <w:p w:rsidR="00B156E7" w:rsidRDefault="006F7BE6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1705" w:type="dxa"/>
          </w:tcPr>
          <w:p w:rsidR="00B156E7" w:rsidRDefault="006F7BE6">
            <w:pPr>
              <w:pStyle w:val="TableParagraph"/>
              <w:spacing w:line="254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6ч</w:t>
            </w:r>
          </w:p>
        </w:tc>
      </w:tr>
      <w:tr w:rsidR="00B156E7">
        <w:trPr>
          <w:trHeight w:val="407"/>
        </w:trPr>
        <w:tc>
          <w:tcPr>
            <w:tcW w:w="855" w:type="dxa"/>
          </w:tcPr>
          <w:p w:rsidR="00B156E7" w:rsidRDefault="006F7BE6">
            <w:pPr>
              <w:pStyle w:val="TableParagraph"/>
              <w:spacing w:before="59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7" w:type="dxa"/>
            <w:gridSpan w:val="2"/>
          </w:tcPr>
          <w:p w:rsidR="00B156E7" w:rsidRDefault="006F7B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1705" w:type="dxa"/>
          </w:tcPr>
          <w:p w:rsidR="00B156E7" w:rsidRDefault="006F7BE6">
            <w:pPr>
              <w:pStyle w:val="TableParagraph"/>
              <w:spacing w:before="59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11ч</w:t>
            </w:r>
          </w:p>
        </w:tc>
      </w:tr>
      <w:tr w:rsidR="00B156E7">
        <w:trPr>
          <w:trHeight w:val="277"/>
        </w:trPr>
        <w:tc>
          <w:tcPr>
            <w:tcW w:w="855" w:type="dxa"/>
          </w:tcPr>
          <w:p w:rsidR="00B156E7" w:rsidRDefault="006F7BE6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87" w:type="dxa"/>
            <w:gridSpan w:val="2"/>
          </w:tcPr>
          <w:p w:rsidR="00B156E7" w:rsidRDefault="006F7B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Множества.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неравенства</w:t>
            </w:r>
          </w:p>
        </w:tc>
        <w:tc>
          <w:tcPr>
            <w:tcW w:w="1705" w:type="dxa"/>
          </w:tcPr>
          <w:p w:rsidR="00B156E7" w:rsidRDefault="006F7BE6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4ч</w:t>
            </w:r>
          </w:p>
        </w:tc>
      </w:tr>
      <w:tr w:rsidR="00B156E7">
        <w:trPr>
          <w:trHeight w:val="273"/>
        </w:trPr>
        <w:tc>
          <w:tcPr>
            <w:tcW w:w="855" w:type="dxa"/>
          </w:tcPr>
          <w:p w:rsidR="00B156E7" w:rsidRDefault="006F7BE6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87" w:type="dxa"/>
            <w:gridSpan w:val="2"/>
          </w:tcPr>
          <w:p w:rsidR="00B156E7" w:rsidRDefault="006F7B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(4ч)</w:t>
            </w:r>
          </w:p>
        </w:tc>
        <w:tc>
          <w:tcPr>
            <w:tcW w:w="1705" w:type="dxa"/>
          </w:tcPr>
          <w:p w:rsidR="00B156E7" w:rsidRDefault="006F7BE6">
            <w:pPr>
              <w:pStyle w:val="TableParagraph"/>
              <w:spacing w:line="253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4ч</w:t>
            </w:r>
          </w:p>
        </w:tc>
      </w:tr>
      <w:tr w:rsidR="00B156E7">
        <w:trPr>
          <w:trHeight w:val="277"/>
        </w:trPr>
        <w:tc>
          <w:tcPr>
            <w:tcW w:w="855" w:type="dxa"/>
          </w:tcPr>
          <w:p w:rsidR="00B156E7" w:rsidRDefault="006F7BE6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87" w:type="dxa"/>
            <w:gridSpan w:val="2"/>
          </w:tcPr>
          <w:p w:rsidR="00B156E7" w:rsidRDefault="006F7B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Планиметрия.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Стереометрия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(9ч)</w:t>
            </w:r>
          </w:p>
        </w:tc>
        <w:tc>
          <w:tcPr>
            <w:tcW w:w="1705" w:type="dxa"/>
          </w:tcPr>
          <w:p w:rsidR="00B156E7" w:rsidRDefault="006F7BE6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8ч</w:t>
            </w:r>
          </w:p>
        </w:tc>
      </w:tr>
      <w:tr w:rsidR="00B156E7">
        <w:trPr>
          <w:trHeight w:val="273"/>
        </w:trPr>
        <w:tc>
          <w:tcPr>
            <w:tcW w:w="855" w:type="dxa"/>
          </w:tcPr>
          <w:p w:rsidR="00B156E7" w:rsidRDefault="006F7BE6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87" w:type="dxa"/>
            <w:gridSpan w:val="2"/>
          </w:tcPr>
          <w:p w:rsidR="00B156E7" w:rsidRDefault="006F7B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705" w:type="dxa"/>
          </w:tcPr>
          <w:p w:rsidR="00B156E7" w:rsidRDefault="006F7BE6">
            <w:pPr>
              <w:pStyle w:val="TableParagraph"/>
              <w:spacing w:line="253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1ч</w:t>
            </w:r>
          </w:p>
        </w:tc>
      </w:tr>
      <w:tr w:rsidR="00B156E7">
        <w:trPr>
          <w:trHeight w:val="278"/>
        </w:trPr>
        <w:tc>
          <w:tcPr>
            <w:tcW w:w="7942" w:type="dxa"/>
            <w:gridSpan w:val="3"/>
          </w:tcPr>
          <w:p w:rsidR="00B156E7" w:rsidRDefault="006F7BE6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705" w:type="dxa"/>
          </w:tcPr>
          <w:p w:rsidR="00B156E7" w:rsidRDefault="006F7BE6">
            <w:pPr>
              <w:pStyle w:val="TableParagraph"/>
              <w:spacing w:line="258" w:lineRule="exact"/>
              <w:ind w:left="10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</w:tbl>
    <w:p w:rsidR="00B156E7" w:rsidRDefault="00B156E7">
      <w:pPr>
        <w:spacing w:line="258" w:lineRule="exact"/>
        <w:jc w:val="center"/>
        <w:rPr>
          <w:sz w:val="24"/>
        </w:rPr>
        <w:sectPr w:rsidR="00B156E7">
          <w:pgSz w:w="11910" w:h="16840"/>
          <w:pgMar w:top="760" w:right="300" w:bottom="280" w:left="460" w:header="720" w:footer="720" w:gutter="0"/>
          <w:cols w:space="720"/>
        </w:sectPr>
      </w:pPr>
    </w:p>
    <w:p w:rsidR="00B156E7" w:rsidRDefault="006F7BE6">
      <w:pPr>
        <w:spacing w:before="60"/>
        <w:ind w:left="831" w:right="139"/>
        <w:jc w:val="center"/>
        <w:rPr>
          <w:b/>
          <w:sz w:val="24"/>
        </w:rPr>
      </w:pPr>
      <w:bookmarkStart w:id="2" w:name="Календарно-тематическое_планирование_эле"/>
      <w:bookmarkEnd w:id="2"/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курса</w:t>
      </w:r>
    </w:p>
    <w:p w:rsidR="00B156E7" w:rsidRDefault="006F7BE6">
      <w:pPr>
        <w:spacing w:before="2"/>
        <w:ind w:left="831" w:right="72"/>
        <w:jc w:val="center"/>
        <w:rPr>
          <w:b/>
          <w:sz w:val="24"/>
        </w:rPr>
      </w:pPr>
      <w:bookmarkStart w:id="3" w:name="«Подготовка_к_сдаче_ЕГЭ_по_математике»_д"/>
      <w:bookmarkEnd w:id="3"/>
      <w:r>
        <w:rPr>
          <w:b/>
          <w:sz w:val="24"/>
        </w:rPr>
        <w:t>«Подготовка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сдаче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ЕГЭ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 математике»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 xml:space="preserve"> класса.</w:t>
      </w:r>
    </w:p>
    <w:p w:rsidR="00B156E7" w:rsidRDefault="00B156E7">
      <w:pPr>
        <w:pStyle w:val="a3"/>
        <w:spacing w:before="5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71"/>
        <w:gridCol w:w="567"/>
        <w:gridCol w:w="3827"/>
        <w:gridCol w:w="1138"/>
        <w:gridCol w:w="851"/>
      </w:tblGrid>
      <w:tr w:rsidR="00B156E7">
        <w:trPr>
          <w:trHeight w:val="288"/>
        </w:trPr>
        <w:tc>
          <w:tcPr>
            <w:tcW w:w="567" w:type="dxa"/>
            <w:vMerge w:val="restart"/>
          </w:tcPr>
          <w:p w:rsidR="00B156E7" w:rsidRDefault="006F7BE6">
            <w:pPr>
              <w:pStyle w:val="TableParagraph"/>
              <w:spacing w:before="58"/>
              <w:ind w:left="139" w:right="123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п/п</w:t>
            </w:r>
          </w:p>
        </w:tc>
        <w:tc>
          <w:tcPr>
            <w:tcW w:w="3971" w:type="dxa"/>
            <w:vMerge w:val="restart"/>
          </w:tcPr>
          <w:p w:rsidR="00B156E7" w:rsidRDefault="006F7BE6">
            <w:pPr>
              <w:pStyle w:val="TableParagraph"/>
              <w:spacing w:before="146"/>
              <w:ind w:left="13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567" w:type="dxa"/>
            <w:vMerge w:val="restart"/>
          </w:tcPr>
          <w:p w:rsidR="00B156E7" w:rsidRDefault="006F7BE6">
            <w:pPr>
              <w:pStyle w:val="TableParagraph"/>
              <w:spacing w:before="173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Ч</w:t>
            </w:r>
          </w:p>
        </w:tc>
        <w:tc>
          <w:tcPr>
            <w:tcW w:w="3827" w:type="dxa"/>
            <w:vMerge w:val="restart"/>
          </w:tcPr>
          <w:p w:rsidR="00B156E7" w:rsidRDefault="006F7BE6">
            <w:pPr>
              <w:pStyle w:val="TableParagraph"/>
              <w:spacing w:before="58"/>
              <w:ind w:left="551" w:hanging="399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ученика (на уровне учебных действий)</w:t>
            </w:r>
          </w:p>
        </w:tc>
        <w:tc>
          <w:tcPr>
            <w:tcW w:w="1989" w:type="dxa"/>
            <w:gridSpan w:val="2"/>
          </w:tcPr>
          <w:p w:rsidR="00B156E7" w:rsidRDefault="006F7BE6">
            <w:pPr>
              <w:pStyle w:val="TableParagraph"/>
              <w:spacing w:before="29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Дата</w:t>
            </w:r>
          </w:p>
        </w:tc>
      </w:tr>
      <w:tr w:rsidR="00B156E7">
        <w:trPr>
          <w:trHeight w:val="273"/>
        </w:trPr>
        <w:tc>
          <w:tcPr>
            <w:tcW w:w="567" w:type="dxa"/>
            <w:vMerge/>
            <w:tcBorders>
              <w:top w:val="nil"/>
            </w:tcBorders>
          </w:tcPr>
          <w:p w:rsidR="00B156E7" w:rsidRDefault="00B156E7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B156E7" w:rsidRDefault="00B156E7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B156E7" w:rsidRDefault="00B156E7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B156E7" w:rsidRDefault="00B156E7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B156E7" w:rsidRDefault="006F7BE6">
            <w:pPr>
              <w:pStyle w:val="TableParagraph"/>
              <w:spacing w:before="24" w:line="229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план</w:t>
            </w:r>
          </w:p>
        </w:tc>
        <w:tc>
          <w:tcPr>
            <w:tcW w:w="851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факт</w:t>
            </w:r>
          </w:p>
        </w:tc>
      </w:tr>
      <w:tr w:rsidR="00B156E7">
        <w:trPr>
          <w:trHeight w:val="277"/>
        </w:trPr>
        <w:tc>
          <w:tcPr>
            <w:tcW w:w="567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365" w:type="dxa"/>
            <w:gridSpan w:val="3"/>
          </w:tcPr>
          <w:p w:rsidR="00B156E7" w:rsidRDefault="006F7BE6">
            <w:pPr>
              <w:pStyle w:val="TableParagraph"/>
              <w:spacing w:before="1" w:line="257" w:lineRule="exact"/>
              <w:ind w:left="1353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алгебраических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ч)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1104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1-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Преобразование алгебраических, степенных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15"/>
                <w:sz w:val="24"/>
              </w:rPr>
              <w:t xml:space="preserve">. </w:t>
            </w:r>
            <w:r>
              <w:rPr>
                <w:sz w:val="24"/>
              </w:rPr>
              <w:t>Различные способы тождественных</w:t>
            </w:r>
          </w:p>
          <w:p w:rsidR="00B156E7" w:rsidRDefault="006F7B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преобразований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42" w:lineRule="auto"/>
              <w:ind w:left="109" w:right="925"/>
              <w:rPr>
                <w:sz w:val="24"/>
              </w:rPr>
            </w:pPr>
            <w:r>
              <w:rPr>
                <w:sz w:val="24"/>
              </w:rPr>
              <w:t xml:space="preserve">Доказывать тождества </w:t>
            </w:r>
            <w:proofErr w:type="gramStart"/>
            <w:r>
              <w:rPr>
                <w:sz w:val="24"/>
              </w:rPr>
              <w:t>Выполнять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тождественные</w:t>
            </w:r>
          </w:p>
          <w:p w:rsidR="00B156E7" w:rsidRDefault="006F7BE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равносильные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преобразования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1103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3-</w:t>
            </w: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Преобразование степенных, показательных,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тригонометрических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 w:right="874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преобразования степенных,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показательных, логарифмических и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тригонометрических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278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58" w:lineRule="exact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273"/>
        </w:trPr>
        <w:tc>
          <w:tcPr>
            <w:tcW w:w="567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365" w:type="dxa"/>
            <w:gridSpan w:val="3"/>
          </w:tcPr>
          <w:p w:rsidR="00B156E7" w:rsidRDefault="006F7BE6">
            <w:pPr>
              <w:pStyle w:val="TableParagraph"/>
              <w:spacing w:line="254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алгебраических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11ч)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1382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7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42" w:lineRule="auto"/>
              <w:ind w:left="110" w:right="1155"/>
              <w:rPr>
                <w:sz w:val="24"/>
              </w:rPr>
            </w:pPr>
            <w:r>
              <w:rPr>
                <w:sz w:val="24"/>
              </w:rPr>
              <w:t>Уравнение.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Равносильные уравнения. Свойства</w:t>
            </w:r>
          </w:p>
          <w:p w:rsidR="00B156E7" w:rsidRDefault="006F7BE6">
            <w:pPr>
              <w:pStyle w:val="TableParagraph"/>
              <w:spacing w:line="242" w:lineRule="auto"/>
              <w:ind w:left="110" w:right="30"/>
              <w:rPr>
                <w:sz w:val="24"/>
              </w:rPr>
            </w:pPr>
            <w:r>
              <w:rPr>
                <w:sz w:val="24"/>
              </w:rPr>
              <w:t>равносильности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Приемы и 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решения уравнений</w:t>
            </w:r>
          </w:p>
          <w:p w:rsidR="00B156E7" w:rsidRDefault="006F7B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 основные приемы и методы решения уравнений.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1104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8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Решение неравенств методом интервалов.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  <w:p w:rsidR="00B156E7" w:rsidRDefault="006F7BE6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65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решении неравенств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273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9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53" w:lineRule="exact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1382"/>
        </w:trPr>
        <w:tc>
          <w:tcPr>
            <w:tcW w:w="567" w:type="dxa"/>
          </w:tcPr>
          <w:p w:rsidR="00B156E7" w:rsidRDefault="00B156E7">
            <w:pPr>
              <w:pStyle w:val="TableParagraph"/>
              <w:rPr>
                <w:b/>
                <w:sz w:val="20"/>
              </w:rPr>
            </w:pPr>
          </w:p>
          <w:p w:rsidR="00B156E7" w:rsidRDefault="00B156E7">
            <w:pPr>
              <w:pStyle w:val="TableParagraph"/>
              <w:spacing w:before="1"/>
              <w:rPr>
                <w:b/>
                <w:sz w:val="20"/>
              </w:rPr>
            </w:pPr>
          </w:p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10-</w:t>
            </w:r>
          </w:p>
          <w:p w:rsidR="00B156E7" w:rsidRDefault="006F7BE6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before="270"/>
              <w:ind w:left="110"/>
              <w:rPr>
                <w:sz w:val="24"/>
              </w:rPr>
            </w:pPr>
            <w:r>
              <w:rPr>
                <w:sz w:val="24"/>
              </w:rPr>
              <w:t>Различные способы решения иррациональных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иррациональные</w:t>
            </w:r>
          </w:p>
          <w:p w:rsidR="00B156E7" w:rsidRDefault="006F7BE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разными приемами Решение задания №13,</w:t>
            </w:r>
          </w:p>
          <w:p w:rsidR="00B156E7" w:rsidRDefault="006F7BE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профильного</w:t>
            </w:r>
          </w:p>
          <w:p w:rsidR="00B156E7" w:rsidRDefault="006F7BE6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1104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12-</w:t>
            </w:r>
          </w:p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13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42" w:lineRule="auto"/>
              <w:ind w:left="110" w:right="575"/>
              <w:rPr>
                <w:sz w:val="24"/>
              </w:rPr>
            </w:pPr>
            <w:r>
              <w:rPr>
                <w:sz w:val="24"/>
              </w:rPr>
              <w:t>Различные способы решения тригонометрических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Решать тригонометрические уравнения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приемами Решение задания №13 второй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277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14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№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58" w:lineRule="exact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1377"/>
        </w:trPr>
        <w:tc>
          <w:tcPr>
            <w:tcW w:w="567" w:type="dxa"/>
          </w:tcPr>
          <w:p w:rsidR="00B156E7" w:rsidRDefault="00B156E7">
            <w:pPr>
              <w:pStyle w:val="TableParagraph"/>
              <w:rPr>
                <w:b/>
                <w:sz w:val="20"/>
              </w:rPr>
            </w:pPr>
          </w:p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15-</w:t>
            </w:r>
          </w:p>
          <w:p w:rsidR="00B156E7" w:rsidRDefault="006F7BE6">
            <w:pPr>
              <w:pStyle w:val="TableParagraph"/>
              <w:spacing w:before="1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16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before="265"/>
              <w:ind w:left="110"/>
              <w:rPr>
                <w:sz w:val="24"/>
              </w:rPr>
            </w:pPr>
            <w:r>
              <w:rPr>
                <w:sz w:val="24"/>
              </w:rPr>
              <w:t>Различные способы решения показательных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логарифмических уравнений и неравенств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65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Решать показательные и логарифмические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неравенства, разными приемами 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№13,№15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277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17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58" w:lineRule="exact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273"/>
        </w:trPr>
        <w:tc>
          <w:tcPr>
            <w:tcW w:w="567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365" w:type="dxa"/>
            <w:gridSpan w:val="3"/>
          </w:tcPr>
          <w:p w:rsidR="00B156E7" w:rsidRDefault="006F7BE6">
            <w:pPr>
              <w:pStyle w:val="TableParagraph"/>
              <w:spacing w:line="253" w:lineRule="exact"/>
              <w:ind w:left="189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(4ч)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1104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18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ind w:left="110" w:right="575"/>
              <w:rPr>
                <w:sz w:val="24"/>
              </w:rPr>
            </w:pPr>
            <w:r>
              <w:rPr>
                <w:sz w:val="24"/>
              </w:rPr>
              <w:t>Множества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условия. Круги Эйлера. Множества точек плоскости,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задаются</w:t>
            </w:r>
          </w:p>
          <w:p w:rsidR="00B156E7" w:rsidRDefault="006F7B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уравнениями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неравенствами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графическое</w:t>
            </w:r>
          </w:p>
          <w:p w:rsidR="00B156E7" w:rsidRDefault="006F7BE6">
            <w:pPr>
              <w:pStyle w:val="TableParagraph"/>
              <w:spacing w:before="4"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представление уравнений и неравенств.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156E7" w:rsidRDefault="006F7BE6">
            <w:pPr>
              <w:pStyle w:val="TableParagraph"/>
              <w:spacing w:before="4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кругов</w:t>
            </w:r>
            <w:r>
              <w:rPr>
                <w:spacing w:val="-2"/>
                <w:sz w:val="24"/>
              </w:rPr>
              <w:t xml:space="preserve"> Эйлера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1108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19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Уравнения,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модуль.</w:t>
            </w:r>
          </w:p>
          <w:p w:rsidR="00B156E7" w:rsidRDefault="006F7B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Приемы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решения</w:t>
            </w:r>
          </w:p>
          <w:p w:rsidR="00B156E7" w:rsidRDefault="006F7BE6">
            <w:pPr>
              <w:pStyle w:val="TableParagraph"/>
              <w:spacing w:line="274" w:lineRule="exact"/>
              <w:ind w:left="110" w:right="1155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неравенств, содержащих модуль.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Решать уравнения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неравенства, содержащие модуль. Решать их разными</w:t>
            </w:r>
            <w:r>
              <w:rPr>
                <w:spacing w:val="7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приемами,</w:t>
            </w:r>
            <w:r>
              <w:rPr>
                <w:spacing w:val="7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применяя</w:t>
            </w:r>
          </w:p>
          <w:p w:rsidR="00B156E7" w:rsidRDefault="006F7BE6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свойства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модуля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</w:tbl>
    <w:p w:rsidR="00B156E7" w:rsidRDefault="00B156E7">
      <w:pPr>
        <w:sectPr w:rsidR="00B156E7">
          <w:pgSz w:w="11910" w:h="16840"/>
          <w:pgMar w:top="1320" w:right="300" w:bottom="903" w:left="46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71"/>
        <w:gridCol w:w="567"/>
        <w:gridCol w:w="3827"/>
        <w:gridCol w:w="1138"/>
        <w:gridCol w:w="851"/>
      </w:tblGrid>
      <w:tr w:rsidR="00B156E7">
        <w:trPr>
          <w:trHeight w:val="551"/>
        </w:trPr>
        <w:tc>
          <w:tcPr>
            <w:tcW w:w="567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971" w:type="dxa"/>
          </w:tcPr>
          <w:p w:rsidR="00B156E7" w:rsidRDefault="00B156E7">
            <w:pPr>
              <w:pStyle w:val="TableParagraph"/>
            </w:pPr>
          </w:p>
        </w:tc>
        <w:tc>
          <w:tcPr>
            <w:tcW w:w="567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№13,№15,№18</w:t>
            </w:r>
          </w:p>
          <w:p w:rsidR="00B156E7" w:rsidRDefault="006F7BE6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1382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before="272" w:line="237" w:lineRule="auto"/>
              <w:ind w:left="110" w:right="1155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неравенства, содержащие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параметр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tabs>
                <w:tab w:val="left" w:pos="2020"/>
              </w:tabs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Решать уравнения и неравенства с параметрами. Решать уравнения и </w:t>
            </w:r>
            <w:r>
              <w:rPr>
                <w:spacing w:val="-2"/>
                <w:sz w:val="24"/>
              </w:rPr>
              <w:t>неравенства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нестандартными</w:t>
            </w:r>
          </w:p>
          <w:p w:rsidR="00B156E7" w:rsidRDefault="006F7BE6">
            <w:pPr>
              <w:pStyle w:val="TableParagraph"/>
              <w:spacing w:line="274" w:lineRule="exact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>приемами Решение 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№18 второй части профильного 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277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21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58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273"/>
        </w:trPr>
        <w:tc>
          <w:tcPr>
            <w:tcW w:w="567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365" w:type="dxa"/>
            <w:gridSpan w:val="3"/>
          </w:tcPr>
          <w:p w:rsidR="00B156E7" w:rsidRDefault="006F7BE6">
            <w:pPr>
              <w:pStyle w:val="TableParagraph"/>
              <w:spacing w:line="253" w:lineRule="exact"/>
              <w:ind w:left="2573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(4ч)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1103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22-</w:t>
            </w:r>
          </w:p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Банки,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кредиты.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68" w:lineRule="exact"/>
              <w:ind w:left="42" w:right="2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 w:right="100"/>
              <w:rPr>
                <w:sz w:val="24"/>
              </w:rPr>
            </w:pPr>
            <w:r>
              <w:rPr>
                <w:sz w:val="24"/>
              </w:rPr>
              <w:t>Решать задачи, используя основные методы решения 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№17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1103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24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оптимизации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68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 помощью </w:t>
            </w:r>
            <w:proofErr w:type="spellStart"/>
            <w:r>
              <w:rPr>
                <w:sz w:val="24"/>
              </w:rPr>
              <w:t>призводной</w:t>
            </w:r>
            <w:proofErr w:type="spellEnd"/>
            <w:r>
              <w:rPr>
                <w:sz w:val="24"/>
              </w:rPr>
              <w:t xml:space="preserve"> Решение 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№17 второй части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профильного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278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25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59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273"/>
        </w:trPr>
        <w:tc>
          <w:tcPr>
            <w:tcW w:w="567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365" w:type="dxa"/>
            <w:gridSpan w:val="3"/>
          </w:tcPr>
          <w:p w:rsidR="00B156E7" w:rsidRDefault="006F7BE6">
            <w:pPr>
              <w:pStyle w:val="TableParagraph"/>
              <w:spacing w:line="253" w:lineRule="exact"/>
              <w:ind w:left="22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Планиметрия. Стереометрия </w:t>
            </w:r>
            <w:r>
              <w:rPr>
                <w:b/>
                <w:spacing w:val="-4"/>
                <w:sz w:val="24"/>
              </w:rPr>
              <w:t>(9ч)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  <w:tr w:rsidR="00B156E7">
        <w:trPr>
          <w:trHeight w:val="1382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26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42" w:lineRule="auto"/>
              <w:ind w:left="110" w:right="126"/>
              <w:rPr>
                <w:sz w:val="24"/>
              </w:rPr>
            </w:pPr>
            <w:r>
              <w:rPr>
                <w:sz w:val="24"/>
              </w:rPr>
              <w:t>Способы нахождения медиан, высот, биссектрис треугольника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 w:right="100"/>
              <w:rPr>
                <w:sz w:val="24"/>
              </w:rPr>
            </w:pPr>
            <w:r>
              <w:rPr>
                <w:sz w:val="24"/>
              </w:rPr>
              <w:t>Решать задачи, используя основные свойства и теоремы планиметрии.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№16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профильного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825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27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Решать 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используя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основные свойства и формулы площадей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планиметрии.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1382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28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 w:right="100"/>
              <w:rPr>
                <w:sz w:val="24"/>
              </w:rPr>
            </w:pPr>
            <w:r>
              <w:rPr>
                <w:sz w:val="24"/>
              </w:rPr>
              <w:t>Решать задачи, используя основные свойства и теоремы стереометрии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 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профильного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830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29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поверхности многогранников, тел вращения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68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Решать 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используя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формулы площадей в стереометрии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825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30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объемов</w:t>
            </w:r>
          </w:p>
          <w:p w:rsidR="00B156E7" w:rsidRDefault="006F7B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многогранников,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вращения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66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37" w:lineRule="auto"/>
              <w:ind w:left="109" w:right="100"/>
              <w:rPr>
                <w:sz w:val="24"/>
              </w:rPr>
            </w:pPr>
            <w:r>
              <w:rPr>
                <w:sz w:val="24"/>
              </w:rPr>
              <w:t>Решать задачи, используя 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объемов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стереометрии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1382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31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Векторный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B156E7" w:rsidRDefault="006F7BE6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№14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before="270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угла между плоскостями, угла между прямой и плоскости Решение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№14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 профильного уровня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551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32-</w:t>
            </w:r>
          </w:p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33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диагностическое</w:t>
            </w:r>
          </w:p>
          <w:p w:rsidR="00B156E7" w:rsidRDefault="006F7B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тестирование.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68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7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138" w:type="dxa"/>
          </w:tcPr>
          <w:p w:rsidR="00B156E7" w:rsidRDefault="00B156E7">
            <w:pPr>
              <w:pStyle w:val="TableParagraph"/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</w:pPr>
          </w:p>
        </w:tc>
      </w:tr>
      <w:tr w:rsidR="00B156E7">
        <w:trPr>
          <w:trHeight w:val="273"/>
        </w:trPr>
        <w:tc>
          <w:tcPr>
            <w:tcW w:w="567" w:type="dxa"/>
          </w:tcPr>
          <w:p w:rsidR="00B156E7" w:rsidRDefault="006F7BE6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3971" w:type="dxa"/>
          </w:tcPr>
          <w:p w:rsidR="00B156E7" w:rsidRDefault="006F7BE6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урок.</w:t>
            </w:r>
          </w:p>
        </w:tc>
        <w:tc>
          <w:tcPr>
            <w:tcW w:w="567" w:type="dxa"/>
          </w:tcPr>
          <w:p w:rsidR="00B156E7" w:rsidRDefault="006F7BE6">
            <w:pPr>
              <w:pStyle w:val="TableParagraph"/>
              <w:spacing w:line="253" w:lineRule="exact"/>
              <w:ind w:left="4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B156E7" w:rsidRDefault="00B156E7">
            <w:pPr>
              <w:pStyle w:val="TableParagraph"/>
              <w:rPr>
                <w:sz w:val="20"/>
              </w:rPr>
            </w:pPr>
          </w:p>
        </w:tc>
      </w:tr>
    </w:tbl>
    <w:p w:rsidR="00B156E7" w:rsidRDefault="00B156E7">
      <w:pPr>
        <w:rPr>
          <w:sz w:val="20"/>
        </w:rPr>
        <w:sectPr w:rsidR="00B156E7">
          <w:type w:val="continuous"/>
          <w:pgSz w:w="11910" w:h="16840"/>
          <w:pgMar w:top="820" w:right="300" w:bottom="280" w:left="460" w:header="720" w:footer="720" w:gutter="0"/>
          <w:cols w:space="720"/>
        </w:sectPr>
      </w:pPr>
    </w:p>
    <w:p w:rsidR="00B156E7" w:rsidRDefault="006F7BE6">
      <w:pPr>
        <w:spacing w:before="69" w:line="322" w:lineRule="exact"/>
        <w:ind w:left="831" w:right="156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1"/>
          <w:sz w:val="28"/>
        </w:rPr>
        <w:t xml:space="preserve"> 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курса</w:t>
      </w:r>
      <w:r w:rsidR="00883841">
        <w:rPr>
          <w:b/>
          <w:spacing w:val="-2"/>
          <w:sz w:val="28"/>
        </w:rPr>
        <w:t xml:space="preserve"> по выбору</w:t>
      </w:r>
    </w:p>
    <w:p w:rsidR="00B156E7" w:rsidRDefault="006F7BE6">
      <w:pPr>
        <w:ind w:left="2192" w:right="1425"/>
        <w:jc w:val="center"/>
        <w:rPr>
          <w:b/>
          <w:sz w:val="28"/>
        </w:rPr>
      </w:pPr>
      <w:r>
        <w:rPr>
          <w:b/>
          <w:sz w:val="28"/>
        </w:rPr>
        <w:t>«Подготовка 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сдаче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ЕГЭ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математике»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11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класса (1ч в неделю, всего 34ч.)</w:t>
      </w:r>
    </w:p>
    <w:p w:rsidR="00B156E7" w:rsidRDefault="00B156E7">
      <w:pPr>
        <w:pStyle w:val="a3"/>
        <w:spacing w:before="98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549"/>
        <w:gridCol w:w="644"/>
        <w:gridCol w:w="899"/>
        <w:gridCol w:w="903"/>
        <w:gridCol w:w="3204"/>
      </w:tblGrid>
      <w:tr w:rsidR="00B156E7">
        <w:trPr>
          <w:trHeight w:val="460"/>
        </w:trPr>
        <w:tc>
          <w:tcPr>
            <w:tcW w:w="572" w:type="dxa"/>
            <w:vMerge w:val="restart"/>
          </w:tcPr>
          <w:p w:rsidR="00B156E7" w:rsidRDefault="006F7BE6">
            <w:pPr>
              <w:pStyle w:val="TableParagraph"/>
              <w:spacing w:line="482" w:lineRule="auto"/>
              <w:ind w:left="23" w:right="12" w:firstLine="16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урока</w:t>
            </w:r>
          </w:p>
        </w:tc>
        <w:tc>
          <w:tcPr>
            <w:tcW w:w="3549" w:type="dxa"/>
            <w:vMerge w:val="restart"/>
          </w:tcPr>
          <w:p w:rsidR="00B156E7" w:rsidRDefault="00B156E7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(разделы,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темы)</w:t>
            </w:r>
          </w:p>
        </w:tc>
        <w:tc>
          <w:tcPr>
            <w:tcW w:w="644" w:type="dxa"/>
            <w:vMerge w:val="restart"/>
          </w:tcPr>
          <w:p w:rsidR="00B156E7" w:rsidRDefault="006F7BE6">
            <w:pPr>
              <w:pStyle w:val="TableParagraph"/>
              <w:spacing w:line="276" w:lineRule="auto"/>
              <w:ind w:left="171" w:right="98" w:hanging="6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Кол- час</w:t>
            </w:r>
          </w:p>
        </w:tc>
        <w:tc>
          <w:tcPr>
            <w:tcW w:w="1802" w:type="dxa"/>
            <w:gridSpan w:val="2"/>
          </w:tcPr>
          <w:p w:rsidR="00B156E7" w:rsidRDefault="006F7BE6">
            <w:pPr>
              <w:pStyle w:val="TableParagraph"/>
              <w:ind w:left="132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проведения</w:t>
            </w:r>
          </w:p>
        </w:tc>
        <w:tc>
          <w:tcPr>
            <w:tcW w:w="3204" w:type="dxa"/>
            <w:vMerge w:val="restart"/>
          </w:tcPr>
          <w:p w:rsidR="00B156E7" w:rsidRDefault="006F7BE6">
            <w:pPr>
              <w:pStyle w:val="TableParagraph"/>
              <w:spacing w:before="17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учебной</w:t>
            </w:r>
          </w:p>
          <w:p w:rsidR="00B156E7" w:rsidRDefault="006F7BE6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классе</w:t>
            </w:r>
          </w:p>
        </w:tc>
      </w:tr>
      <w:tr w:rsidR="00B156E7">
        <w:trPr>
          <w:trHeight w:val="729"/>
        </w:trPr>
        <w:tc>
          <w:tcPr>
            <w:tcW w:w="572" w:type="dxa"/>
            <w:vMerge/>
            <w:tcBorders>
              <w:top w:val="nil"/>
            </w:tcBorders>
          </w:tcPr>
          <w:p w:rsidR="00B156E7" w:rsidRDefault="00B156E7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vMerge/>
            <w:tcBorders>
              <w:top w:val="nil"/>
            </w:tcBorders>
          </w:tcPr>
          <w:p w:rsidR="00B156E7" w:rsidRDefault="00B156E7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</w:tcPr>
          <w:p w:rsidR="00B156E7" w:rsidRDefault="00B156E7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</w:tcPr>
          <w:p w:rsidR="00B156E7" w:rsidRDefault="006F7BE6">
            <w:pPr>
              <w:pStyle w:val="TableParagraph"/>
              <w:spacing w:before="5" w:line="276" w:lineRule="auto"/>
              <w:ind w:left="175" w:right="164" w:firstLine="168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по </w:t>
            </w:r>
            <w:r>
              <w:rPr>
                <w:b/>
                <w:spacing w:val="-2"/>
                <w:sz w:val="20"/>
              </w:rPr>
              <w:t>плану</w:t>
            </w:r>
          </w:p>
        </w:tc>
        <w:tc>
          <w:tcPr>
            <w:tcW w:w="903" w:type="dxa"/>
          </w:tcPr>
          <w:p w:rsidR="00B156E7" w:rsidRDefault="006F7BE6">
            <w:pPr>
              <w:pStyle w:val="TableParagraph"/>
              <w:spacing w:before="5" w:line="276" w:lineRule="auto"/>
              <w:ind w:left="198" w:right="98" w:hanging="92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фактич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еская</w:t>
            </w:r>
            <w:proofErr w:type="spellEnd"/>
          </w:p>
        </w:tc>
        <w:tc>
          <w:tcPr>
            <w:tcW w:w="3204" w:type="dxa"/>
            <w:vMerge/>
            <w:tcBorders>
              <w:top w:val="nil"/>
            </w:tcBorders>
          </w:tcPr>
          <w:p w:rsidR="00B156E7" w:rsidRDefault="00B156E7">
            <w:pPr>
              <w:rPr>
                <w:sz w:val="2"/>
                <w:szCs w:val="2"/>
              </w:rPr>
            </w:pPr>
          </w:p>
        </w:tc>
      </w:tr>
      <w:tr w:rsidR="00B156E7">
        <w:trPr>
          <w:trHeight w:val="330"/>
        </w:trPr>
        <w:tc>
          <w:tcPr>
            <w:tcW w:w="9771" w:type="dxa"/>
            <w:gridSpan w:val="6"/>
          </w:tcPr>
          <w:p w:rsidR="00B156E7" w:rsidRDefault="006F7BE6">
            <w:pPr>
              <w:pStyle w:val="TableParagraph"/>
              <w:spacing w:line="273" w:lineRule="exact"/>
              <w:ind w:lef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выражений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4ч</w:t>
            </w:r>
          </w:p>
        </w:tc>
      </w:tr>
      <w:tr w:rsidR="00B156E7">
        <w:trPr>
          <w:trHeight w:val="1579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225"/>
            </w:pPr>
            <w:r>
              <w:rPr>
                <w:spacing w:val="-10"/>
              </w:rPr>
              <w:t>1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Преобразование</w:t>
            </w:r>
          </w:p>
          <w:p w:rsidR="00B156E7" w:rsidRDefault="006F7BE6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алгебраических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выражений. Преобразование степенных </w:t>
            </w: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spacing w:before="1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КИМ Работа с </w:t>
            </w:r>
            <w:r>
              <w:rPr>
                <w:spacing w:val="-2"/>
                <w:sz w:val="24"/>
              </w:rPr>
              <w:t xml:space="preserve">демонстрационным </w:t>
            </w:r>
            <w:r>
              <w:rPr>
                <w:sz w:val="24"/>
              </w:rPr>
              <w:t>вариантом «Решу ОГЭ» 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банком </w:t>
            </w:r>
            <w:r>
              <w:rPr>
                <w:spacing w:val="-2"/>
                <w:sz w:val="24"/>
              </w:rPr>
              <w:t>заданий.</w:t>
            </w:r>
          </w:p>
        </w:tc>
      </w:tr>
      <w:tr w:rsidR="00B156E7">
        <w:trPr>
          <w:trHeight w:val="99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225"/>
            </w:pPr>
            <w:r>
              <w:rPr>
                <w:spacing w:val="-10"/>
              </w:rPr>
              <w:t>2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 w:rsidR="00883841">
              <w:rPr>
                <w:sz w:val="24"/>
              </w:rPr>
              <w:t>тригонометрических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КИМ</w:t>
            </w:r>
          </w:p>
          <w:p w:rsidR="00B156E7" w:rsidRDefault="00EF604C">
            <w:pPr>
              <w:pStyle w:val="TableParagraph"/>
              <w:spacing w:before="3" w:line="340" w:lineRule="atLeast"/>
              <w:ind w:left="107" w:right="775"/>
              <w:rPr>
                <w:rFonts w:ascii="Calibri" w:hAnsi="Calibri"/>
                <w:sz w:val="24"/>
              </w:rPr>
            </w:pPr>
            <w:hyperlink r:id="rId5">
              <w:r w:rsidR="006F7BE6">
                <w:rPr>
                  <w:rFonts w:ascii="Calibri" w:hAnsi="Calibri"/>
                  <w:sz w:val="24"/>
                  <w:u w:val="single"/>
                </w:rPr>
                <w:t>alexlarin.net</w:t>
              </w:r>
            </w:hyperlink>
            <w:r w:rsidR="006F7BE6">
              <w:rPr>
                <w:rFonts w:ascii="Calibri" w:hAnsi="Calibri"/>
                <w:spacing w:val="-14"/>
                <w:sz w:val="24"/>
              </w:rPr>
              <w:t xml:space="preserve"> </w:t>
            </w:r>
            <w:r w:rsidR="006F7BE6">
              <w:rPr>
                <w:rFonts w:ascii="Calibri" w:hAnsi="Calibri"/>
                <w:sz w:val="24"/>
              </w:rPr>
              <w:t>генератор заданий ЕГЭ</w:t>
            </w:r>
          </w:p>
        </w:tc>
      </w:tr>
      <w:tr w:rsidR="00B156E7">
        <w:trPr>
          <w:trHeight w:val="1468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225"/>
            </w:pPr>
            <w:r>
              <w:rPr>
                <w:spacing w:val="-10"/>
              </w:rPr>
              <w:t>3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Преобразование </w:t>
            </w:r>
            <w:r w:rsidR="00883841">
              <w:rPr>
                <w:sz w:val="24"/>
              </w:rPr>
              <w:t xml:space="preserve">показательных 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spacing w:before="1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tabs>
                <w:tab w:val="left" w:pos="1608"/>
              </w:tabs>
              <w:spacing w:line="276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демонстрационным </w:t>
            </w:r>
            <w:r>
              <w:rPr>
                <w:spacing w:val="-2"/>
                <w:sz w:val="24"/>
              </w:rPr>
              <w:t>вариантом.</w:t>
            </w:r>
            <w:r>
              <w:rPr>
                <w:sz w:val="24"/>
              </w:rPr>
              <w:tab/>
              <w:t>Работа с</w:t>
            </w:r>
          </w:p>
          <w:p w:rsidR="00B156E7" w:rsidRDefault="006F7BE6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открытым банком </w:t>
            </w:r>
            <w:proofErr w:type="spellStart"/>
            <w:r>
              <w:rPr>
                <w:spacing w:val="-2"/>
                <w:sz w:val="24"/>
              </w:rPr>
              <w:t>заданий.</w:t>
            </w:r>
            <w:hyperlink r:id="rId6">
              <w:r>
                <w:rPr>
                  <w:spacing w:val="-2"/>
                  <w:sz w:val="24"/>
                </w:rPr>
                <w:t>http</w:t>
              </w:r>
              <w:proofErr w:type="spellEnd"/>
              <w:r>
                <w:rPr>
                  <w:spacing w:val="-2"/>
                  <w:sz w:val="24"/>
                </w:rPr>
                <w:t>://mathgia.ru/</w:t>
              </w:r>
            </w:hyperlink>
          </w:p>
        </w:tc>
      </w:tr>
      <w:tr w:rsidR="00B156E7">
        <w:trPr>
          <w:trHeight w:val="1785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225"/>
            </w:pPr>
            <w:r>
              <w:rPr>
                <w:spacing w:val="-10"/>
              </w:rPr>
              <w:t>4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 w:right="453"/>
              <w:rPr>
                <w:sz w:val="24"/>
              </w:rPr>
            </w:pPr>
            <w:r>
              <w:rPr>
                <w:spacing w:val="-2"/>
                <w:sz w:val="24"/>
              </w:rPr>
              <w:t>Пр</w:t>
            </w:r>
            <w:r w:rsidR="00883841">
              <w:rPr>
                <w:spacing w:val="-2"/>
                <w:sz w:val="24"/>
              </w:rPr>
              <w:t xml:space="preserve">еобразование логарифмических </w:t>
            </w:r>
            <w:r>
              <w:rPr>
                <w:spacing w:val="-2"/>
                <w:sz w:val="24"/>
              </w:rPr>
              <w:t>выражений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 xml:space="preserve">Тесты, КИМ </w:t>
            </w:r>
            <w:hyperlink r:id="rId7">
              <w:r>
                <w:rPr>
                  <w:sz w:val="24"/>
                </w:rPr>
                <w:t>http://mathgia.ru/</w:t>
              </w:r>
            </w:hyperlink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демонстрационным </w:t>
            </w:r>
            <w:r>
              <w:rPr>
                <w:sz w:val="24"/>
              </w:rPr>
              <w:t>вариантом.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</w:p>
          <w:p w:rsidR="00B156E7" w:rsidRDefault="006F7B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2"/>
                <w:sz w:val="24"/>
              </w:rPr>
              <w:t xml:space="preserve"> заданий.</w:t>
            </w:r>
          </w:p>
        </w:tc>
      </w:tr>
      <w:tr w:rsidR="00B156E7">
        <w:trPr>
          <w:trHeight w:val="402"/>
        </w:trPr>
        <w:tc>
          <w:tcPr>
            <w:tcW w:w="572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199" w:type="dxa"/>
            <w:gridSpan w:val="5"/>
          </w:tcPr>
          <w:p w:rsidR="00B156E7" w:rsidRDefault="006F7BE6">
            <w:pPr>
              <w:pStyle w:val="TableParagraph"/>
              <w:spacing w:line="273" w:lineRule="exact"/>
              <w:ind w:left="548" w:righ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Уравнения,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9ч</w:t>
            </w:r>
          </w:p>
        </w:tc>
      </w:tr>
      <w:tr w:rsidR="00B156E7">
        <w:trPr>
          <w:trHeight w:val="830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225"/>
            </w:pPr>
            <w:r>
              <w:rPr>
                <w:spacing w:val="-10"/>
              </w:rPr>
              <w:t>5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42" w:lineRule="auto"/>
              <w:ind w:left="109" w:right="453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дробно- рациональных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70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B156E7">
        <w:trPr>
          <w:trHeight w:val="835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50" w:lineRule="exact"/>
              <w:ind w:left="225"/>
            </w:pPr>
            <w:r>
              <w:rPr>
                <w:spacing w:val="-10"/>
              </w:rPr>
              <w:t>6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Различные способы решения иррациональных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156E7" w:rsidRDefault="006F7BE6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70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банком </w:t>
            </w:r>
            <w:proofErr w:type="spellStart"/>
            <w:r>
              <w:rPr>
                <w:spacing w:val="-2"/>
                <w:sz w:val="24"/>
              </w:rPr>
              <w:t>заданий.</w:t>
            </w:r>
            <w:hyperlink r:id="rId8">
              <w:r>
                <w:rPr>
                  <w:spacing w:val="-2"/>
                  <w:sz w:val="24"/>
                </w:rPr>
                <w:t>http</w:t>
              </w:r>
              <w:proofErr w:type="spellEnd"/>
              <w:r>
                <w:rPr>
                  <w:spacing w:val="-2"/>
                  <w:sz w:val="24"/>
                </w:rPr>
                <w:t>://mathgia.ru/</w:t>
              </w:r>
            </w:hyperlink>
          </w:p>
        </w:tc>
      </w:tr>
      <w:tr w:rsidR="00B156E7">
        <w:trPr>
          <w:trHeight w:val="825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225"/>
            </w:pPr>
            <w:r>
              <w:rPr>
                <w:spacing w:val="-10"/>
              </w:rPr>
              <w:t>7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 w:right="154"/>
              <w:rPr>
                <w:sz w:val="24"/>
              </w:rPr>
            </w:pPr>
            <w:r>
              <w:rPr>
                <w:sz w:val="24"/>
              </w:rPr>
              <w:t>Различные способы решения тригонометрических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65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B156E7">
        <w:trPr>
          <w:trHeight w:val="835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225"/>
            </w:pPr>
            <w:r>
              <w:rPr>
                <w:spacing w:val="-10"/>
              </w:rPr>
              <w:t>8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показательных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75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80" w:lineRule="auto"/>
              <w:ind w:left="107" w:right="4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Демонстрационный </w:t>
            </w:r>
            <w:r>
              <w:rPr>
                <w:sz w:val="24"/>
              </w:rPr>
              <w:t>материал</w:t>
            </w:r>
            <w:r>
              <w:rPr>
                <w:spacing w:val="-15"/>
                <w:sz w:val="24"/>
              </w:rPr>
              <w:t xml:space="preserve"> </w:t>
            </w:r>
            <w:hyperlink r:id="rId9">
              <w:r>
                <w:rPr>
                  <w:sz w:val="24"/>
                  <w:u w:val="single"/>
                </w:rPr>
                <w:t>http://mathgia.ru/</w:t>
              </w:r>
            </w:hyperlink>
          </w:p>
        </w:tc>
      </w:tr>
      <w:tr w:rsidR="00B156E7">
        <w:trPr>
          <w:trHeight w:val="830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225"/>
            </w:pPr>
            <w:r>
              <w:rPr>
                <w:spacing w:val="-10"/>
              </w:rPr>
              <w:t>9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логарифмических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неравенств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70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80" w:lineRule="auto"/>
              <w:ind w:left="107" w:right="7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Демонстрационный </w:t>
            </w:r>
            <w:r>
              <w:rPr>
                <w:sz w:val="24"/>
              </w:rPr>
              <w:t>материал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«Решу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ЕГЭ»</w:t>
            </w:r>
          </w:p>
        </w:tc>
      </w:tr>
      <w:tr w:rsidR="00B156E7">
        <w:trPr>
          <w:trHeight w:val="1468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50" w:lineRule="exact"/>
              <w:ind w:left="225"/>
            </w:pPr>
            <w:r>
              <w:rPr>
                <w:spacing w:val="-5"/>
              </w:rPr>
              <w:t>10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систем уравнений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right="24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  <w:rPr>
                <w:sz w:val="24"/>
              </w:rPr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7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Демонстрационный </w:t>
            </w:r>
            <w:r>
              <w:rPr>
                <w:sz w:val="24"/>
              </w:rPr>
              <w:t>материал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 с открытым банком</w:t>
            </w:r>
          </w:p>
          <w:p w:rsidR="00B156E7" w:rsidRDefault="006F7BE6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заданий.</w:t>
            </w:r>
            <w:hyperlink r:id="rId10">
              <w:r>
                <w:rPr>
                  <w:spacing w:val="-2"/>
                  <w:sz w:val="24"/>
                </w:rPr>
                <w:t>http</w:t>
              </w:r>
              <w:proofErr w:type="spellEnd"/>
              <w:r>
                <w:rPr>
                  <w:spacing w:val="-2"/>
                  <w:sz w:val="24"/>
                </w:rPr>
                <w:t>://mathgia.ru/</w:t>
              </w:r>
            </w:hyperlink>
          </w:p>
        </w:tc>
      </w:tr>
    </w:tbl>
    <w:p w:rsidR="00B156E7" w:rsidRDefault="00B156E7">
      <w:pPr>
        <w:spacing w:line="274" w:lineRule="exact"/>
        <w:rPr>
          <w:sz w:val="24"/>
        </w:rPr>
        <w:sectPr w:rsidR="00B156E7">
          <w:pgSz w:w="11910" w:h="16840"/>
          <w:pgMar w:top="760" w:right="300" w:bottom="702" w:left="460" w:header="720" w:footer="720" w:gutter="0"/>
          <w:cols w:space="720"/>
        </w:sectPr>
      </w:pPr>
    </w:p>
    <w:tbl>
      <w:tblPr>
        <w:tblStyle w:val="TableNormal"/>
        <w:tblW w:w="0" w:type="auto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549"/>
        <w:gridCol w:w="644"/>
        <w:gridCol w:w="899"/>
        <w:gridCol w:w="903"/>
        <w:gridCol w:w="3204"/>
      </w:tblGrid>
      <w:tr w:rsidR="00B156E7">
        <w:trPr>
          <w:trHeight w:val="99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lastRenderedPageBreak/>
              <w:t>11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156E7" w:rsidRDefault="006F7BE6">
            <w:pPr>
              <w:pStyle w:val="TableParagraph"/>
              <w:spacing w:before="4"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графиков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решении уравнений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неравенств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КИМ</w:t>
            </w:r>
          </w:p>
          <w:p w:rsidR="00B156E7" w:rsidRDefault="00EF604C">
            <w:pPr>
              <w:pStyle w:val="TableParagraph"/>
              <w:spacing w:before="3" w:line="340" w:lineRule="atLeast"/>
              <w:ind w:left="107" w:right="775"/>
              <w:rPr>
                <w:rFonts w:ascii="Calibri" w:hAnsi="Calibri"/>
                <w:sz w:val="24"/>
              </w:rPr>
            </w:pPr>
            <w:hyperlink r:id="rId11">
              <w:r w:rsidR="006F7BE6">
                <w:rPr>
                  <w:rFonts w:ascii="Calibri" w:hAnsi="Calibri"/>
                  <w:sz w:val="24"/>
                  <w:u w:val="single"/>
                </w:rPr>
                <w:t>alexlarin.net</w:t>
              </w:r>
            </w:hyperlink>
            <w:r w:rsidR="006F7BE6">
              <w:rPr>
                <w:rFonts w:ascii="Calibri" w:hAnsi="Calibri"/>
                <w:spacing w:val="-14"/>
                <w:sz w:val="24"/>
              </w:rPr>
              <w:t xml:space="preserve"> </w:t>
            </w:r>
            <w:r w:rsidR="006F7BE6">
              <w:rPr>
                <w:rFonts w:ascii="Calibri" w:hAnsi="Calibri"/>
                <w:sz w:val="24"/>
              </w:rPr>
              <w:t>генератор заданий ЕГЭ</w:t>
            </w:r>
          </w:p>
        </w:tc>
      </w:tr>
      <w:tr w:rsidR="00B156E7">
        <w:trPr>
          <w:trHeight w:val="1152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 w:right="248"/>
              <w:jc w:val="both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координатной плоскости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решений уравнений с двумя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переменными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150" w:firstLine="124"/>
              <w:rPr>
                <w:sz w:val="24"/>
              </w:rPr>
            </w:pPr>
            <w:r>
              <w:rPr>
                <w:sz w:val="24"/>
              </w:rPr>
              <w:t xml:space="preserve">КИМ </w:t>
            </w:r>
            <w:hyperlink r:id="rId12">
              <w:r>
                <w:rPr>
                  <w:sz w:val="24"/>
                </w:rPr>
                <w:t>http://mathgia.ru/</w:t>
              </w:r>
            </w:hyperlink>
            <w:r>
              <w:rPr>
                <w:sz w:val="24"/>
              </w:rPr>
              <w:t xml:space="preserve"> 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демонстрационным </w:t>
            </w:r>
            <w:r>
              <w:rPr>
                <w:spacing w:val="-2"/>
                <w:sz w:val="24"/>
              </w:rPr>
              <w:t>вариантом.</w:t>
            </w:r>
          </w:p>
        </w:tc>
      </w:tr>
      <w:tr w:rsidR="00B156E7">
        <w:trPr>
          <w:trHeight w:val="110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 w:right="248"/>
              <w:jc w:val="both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координатной плоскости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решений неравенств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переменными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Слайды</w:t>
            </w:r>
          </w:p>
        </w:tc>
      </w:tr>
      <w:tr w:rsidR="00B156E7">
        <w:trPr>
          <w:trHeight w:val="403"/>
        </w:trPr>
        <w:tc>
          <w:tcPr>
            <w:tcW w:w="572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199" w:type="dxa"/>
            <w:gridSpan w:val="5"/>
          </w:tcPr>
          <w:p w:rsidR="00B156E7" w:rsidRDefault="006F7BE6">
            <w:pPr>
              <w:pStyle w:val="TableParagraph"/>
              <w:spacing w:line="273" w:lineRule="exact"/>
              <w:ind w:left="5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166140">
              <w:rPr>
                <w:b/>
                <w:sz w:val="24"/>
              </w:rPr>
              <w:t xml:space="preserve">параметр </w:t>
            </w:r>
            <w:r>
              <w:rPr>
                <w:b/>
                <w:spacing w:val="-5"/>
                <w:sz w:val="24"/>
              </w:rPr>
              <w:t>6ч</w:t>
            </w:r>
          </w:p>
        </w:tc>
      </w:tr>
      <w:tr w:rsidR="00B156E7">
        <w:trPr>
          <w:trHeight w:val="949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Решение показательных, логарифмических уравнений и их</w:t>
            </w:r>
            <w:r>
              <w:rPr>
                <w:spacing w:val="-15"/>
                <w:sz w:val="24"/>
              </w:rPr>
              <w:t xml:space="preserve"> </w:t>
            </w:r>
            <w:r w:rsidR="00883841">
              <w:rPr>
                <w:sz w:val="24"/>
              </w:rPr>
              <w:t>систем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Слайды.</w:t>
            </w:r>
          </w:p>
          <w:p w:rsidR="00B156E7" w:rsidRDefault="006F7BE6">
            <w:pPr>
              <w:pStyle w:val="TableParagraph"/>
              <w:tabs>
                <w:tab w:val="left" w:pos="1536"/>
              </w:tabs>
              <w:spacing w:before="7" w:line="310" w:lineRule="atLeast"/>
              <w:ind w:left="107" w:right="37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Демонстрационный материал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«Решу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ЕГЭ»</w:t>
            </w:r>
          </w:p>
        </w:tc>
      </w:tr>
      <w:tr w:rsidR="00B156E7">
        <w:trPr>
          <w:trHeight w:val="147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 w:right="208"/>
              <w:rPr>
                <w:sz w:val="24"/>
              </w:rPr>
            </w:pPr>
            <w:r>
              <w:rPr>
                <w:sz w:val="24"/>
              </w:rPr>
              <w:t>Решение показательных, логарифмических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1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Демонстрационный </w:t>
            </w:r>
            <w:r>
              <w:rPr>
                <w:sz w:val="24"/>
              </w:rPr>
              <w:t>материал</w:t>
            </w:r>
            <w:r>
              <w:rPr>
                <w:spacing w:val="-8"/>
                <w:sz w:val="24"/>
              </w:rPr>
              <w:t xml:space="preserve"> </w:t>
            </w:r>
            <w:hyperlink r:id="rId13">
              <w:r>
                <w:rPr>
                  <w:sz w:val="24"/>
                  <w:u w:val="single"/>
                </w:rPr>
                <w:t>http://mathgia.ru/</w:t>
              </w:r>
            </w:hyperlink>
            <w:r>
              <w:rPr>
                <w:sz w:val="24"/>
              </w:rPr>
              <w:t>. 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банком </w:t>
            </w:r>
            <w:r>
              <w:rPr>
                <w:spacing w:val="-2"/>
                <w:sz w:val="24"/>
              </w:rPr>
              <w:t>заданий.</w:t>
            </w:r>
          </w:p>
        </w:tc>
      </w:tr>
      <w:tr w:rsidR="00B156E7">
        <w:trPr>
          <w:trHeight w:val="1468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4" w:lineRule="exact"/>
              <w:ind w:left="119" w:right="10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показательных, логарифмических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 их систем, содержащих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параметр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КИМ </w:t>
            </w:r>
            <w:hyperlink r:id="rId14">
              <w:r>
                <w:rPr>
                  <w:spacing w:val="-2"/>
                  <w:sz w:val="24"/>
                </w:rPr>
                <w:t>http://mathgia.ru/</w:t>
              </w:r>
            </w:hyperlink>
          </w:p>
          <w:p w:rsidR="00B156E7" w:rsidRDefault="006F7BE6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банком </w:t>
            </w:r>
            <w:r>
              <w:rPr>
                <w:spacing w:val="-2"/>
                <w:sz w:val="24"/>
              </w:rPr>
              <w:t>заданий.</w:t>
            </w:r>
          </w:p>
        </w:tc>
      </w:tr>
      <w:tr w:rsidR="00B156E7">
        <w:trPr>
          <w:trHeight w:val="110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показательных, логарифмических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их систем, содержащих</w:t>
            </w:r>
          </w:p>
          <w:p w:rsidR="00B156E7" w:rsidRDefault="006F7BE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параметр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КИМ</w:t>
            </w:r>
          </w:p>
        </w:tc>
      </w:tr>
      <w:tr w:rsidR="00B156E7">
        <w:trPr>
          <w:trHeight w:val="1469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Функционально-графический </w:t>
            </w:r>
            <w:r>
              <w:rPr>
                <w:sz w:val="24"/>
              </w:rPr>
              <w:t>метод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показательных, логарифмических уравнений, неравенств с модулем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КИМ </w:t>
            </w:r>
            <w:hyperlink r:id="rId15">
              <w:r>
                <w:rPr>
                  <w:sz w:val="24"/>
                </w:rPr>
                <w:t>http://mathgia.ru/</w:t>
              </w:r>
            </w:hyperlink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демонстрационным вариантом.</w:t>
            </w:r>
          </w:p>
        </w:tc>
      </w:tr>
      <w:tr w:rsidR="00B156E7">
        <w:trPr>
          <w:trHeight w:val="110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Функционально-графический </w:t>
            </w:r>
            <w:r>
              <w:rPr>
                <w:sz w:val="24"/>
              </w:rPr>
              <w:t>метод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показательных, логарифмических уравнений,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неравенств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параметром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128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КИМ</w:t>
            </w:r>
          </w:p>
        </w:tc>
      </w:tr>
      <w:tr w:rsidR="00B156E7">
        <w:trPr>
          <w:trHeight w:val="633"/>
        </w:trPr>
        <w:tc>
          <w:tcPr>
            <w:tcW w:w="572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199" w:type="dxa"/>
            <w:gridSpan w:val="5"/>
          </w:tcPr>
          <w:p w:rsidR="00B156E7" w:rsidRDefault="006F7BE6">
            <w:pPr>
              <w:pStyle w:val="TableParagraph"/>
              <w:spacing w:before="174"/>
              <w:ind w:left="548" w:right="5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6"/>
                <w:sz w:val="24"/>
              </w:rPr>
              <w:t xml:space="preserve"> </w:t>
            </w:r>
            <w:r w:rsidR="00166140">
              <w:rPr>
                <w:b/>
                <w:sz w:val="24"/>
              </w:rPr>
              <w:t xml:space="preserve">применение </w:t>
            </w:r>
            <w:r>
              <w:rPr>
                <w:b/>
                <w:spacing w:val="-5"/>
                <w:sz w:val="24"/>
              </w:rPr>
              <w:t>9ч</w:t>
            </w:r>
          </w:p>
        </w:tc>
      </w:tr>
      <w:tr w:rsidR="00B156E7">
        <w:trPr>
          <w:trHeight w:val="825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4" w:lineRule="exact"/>
              <w:ind w:left="119" w:right="10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Нахождение производной функции,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коэффициента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касательной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65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КИМ</w:t>
            </w:r>
          </w:p>
        </w:tc>
      </w:tr>
      <w:tr w:rsidR="00B156E7">
        <w:trPr>
          <w:trHeight w:val="147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касательной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EF604C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hyperlink r:id="rId16">
              <w:r w:rsidR="006F7BE6">
                <w:rPr>
                  <w:sz w:val="24"/>
                </w:rPr>
                <w:t>http://mathgia.ru/</w:t>
              </w:r>
            </w:hyperlink>
            <w:r w:rsidR="006F7BE6">
              <w:rPr>
                <w:spacing w:val="80"/>
                <w:sz w:val="24"/>
              </w:rPr>
              <w:t xml:space="preserve"> </w:t>
            </w:r>
            <w:r w:rsidR="006F7BE6">
              <w:rPr>
                <w:sz w:val="24"/>
              </w:rPr>
              <w:t>Работа</w:t>
            </w:r>
            <w:r w:rsidR="006F7BE6">
              <w:rPr>
                <w:spacing w:val="-10"/>
                <w:sz w:val="24"/>
              </w:rPr>
              <w:t xml:space="preserve"> </w:t>
            </w:r>
            <w:r w:rsidR="006F7BE6">
              <w:rPr>
                <w:sz w:val="24"/>
              </w:rPr>
              <w:t>с демонстрационным . вариантом. Работа с</w:t>
            </w:r>
          </w:p>
          <w:p w:rsidR="00B156E7" w:rsidRDefault="006F7BE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2"/>
                <w:sz w:val="24"/>
              </w:rPr>
              <w:t xml:space="preserve"> заданий.</w:t>
            </w:r>
          </w:p>
        </w:tc>
      </w:tr>
    </w:tbl>
    <w:p w:rsidR="00B156E7" w:rsidRDefault="00B156E7">
      <w:pPr>
        <w:spacing w:line="271" w:lineRule="exact"/>
        <w:rPr>
          <w:sz w:val="24"/>
        </w:rPr>
        <w:sectPr w:rsidR="00B156E7">
          <w:type w:val="continuous"/>
          <w:pgSz w:w="11910" w:h="16840"/>
          <w:pgMar w:top="820" w:right="300" w:bottom="1236" w:left="460" w:header="720" w:footer="720" w:gutter="0"/>
          <w:cols w:space="720"/>
        </w:sectPr>
      </w:pPr>
    </w:p>
    <w:tbl>
      <w:tblPr>
        <w:tblStyle w:val="TableNormal"/>
        <w:tblW w:w="0" w:type="auto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549"/>
        <w:gridCol w:w="644"/>
        <w:gridCol w:w="899"/>
        <w:gridCol w:w="903"/>
        <w:gridCol w:w="3204"/>
      </w:tblGrid>
      <w:tr w:rsidR="00B156E7">
        <w:trPr>
          <w:trHeight w:val="99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lastRenderedPageBreak/>
              <w:t>22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геометрический смысл производной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  <w:p w:rsidR="00B156E7" w:rsidRDefault="00EF604C">
            <w:pPr>
              <w:pStyle w:val="TableParagraph"/>
              <w:spacing w:before="3" w:line="340" w:lineRule="atLeast"/>
              <w:ind w:left="107" w:right="775"/>
              <w:rPr>
                <w:rFonts w:ascii="Calibri" w:hAnsi="Calibri"/>
                <w:sz w:val="24"/>
              </w:rPr>
            </w:pPr>
            <w:hyperlink r:id="rId17">
              <w:r w:rsidR="006F7BE6">
                <w:rPr>
                  <w:rFonts w:ascii="Calibri" w:hAnsi="Calibri"/>
                  <w:sz w:val="24"/>
                  <w:u w:val="single"/>
                </w:rPr>
                <w:t>alexlarin.net</w:t>
              </w:r>
            </w:hyperlink>
            <w:r w:rsidR="006F7BE6">
              <w:rPr>
                <w:rFonts w:ascii="Calibri" w:hAnsi="Calibri"/>
                <w:spacing w:val="-14"/>
                <w:sz w:val="24"/>
              </w:rPr>
              <w:t xml:space="preserve"> </w:t>
            </w:r>
            <w:r w:rsidR="006F7BE6">
              <w:rPr>
                <w:rFonts w:ascii="Calibri" w:hAnsi="Calibri"/>
                <w:sz w:val="24"/>
              </w:rPr>
              <w:t>генератор заданий ЕГЭ</w:t>
            </w:r>
          </w:p>
        </w:tc>
      </w:tr>
      <w:tr w:rsidR="00B156E7">
        <w:trPr>
          <w:trHeight w:val="1152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 w:right="10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153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3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Индивидуальные задания </w:t>
            </w:r>
            <w:hyperlink r:id="rId18">
              <w:r>
                <w:rPr>
                  <w:sz w:val="24"/>
                  <w:u w:val="single"/>
                </w:rPr>
                <w:t>http://mathgia.ru/</w:t>
              </w:r>
            </w:hyperlink>
            <w:r>
              <w:rPr>
                <w:sz w:val="24"/>
              </w:rPr>
              <w:t>. Работа с открытым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2"/>
                <w:sz w:val="24"/>
              </w:rPr>
              <w:t xml:space="preserve"> заданий.</w:t>
            </w:r>
          </w:p>
        </w:tc>
      </w:tr>
      <w:tr w:rsidR="00B156E7">
        <w:trPr>
          <w:trHeight w:val="830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B156E7" w:rsidRDefault="006F7BE6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исследованию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построению графиков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70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Слайды</w:t>
            </w:r>
          </w:p>
        </w:tc>
      </w:tr>
      <w:tr w:rsidR="00B156E7">
        <w:trPr>
          <w:trHeight w:val="1468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4" w:lineRule="exact"/>
              <w:ind w:left="119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Наибольшее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наименьшее значения функции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КИМ </w:t>
            </w:r>
            <w:hyperlink r:id="rId19">
              <w:r>
                <w:rPr>
                  <w:spacing w:val="-2"/>
                  <w:sz w:val="24"/>
                </w:rPr>
                <w:t>http://mathgia.ru/</w:t>
              </w:r>
            </w:hyperlink>
          </w:p>
          <w:p w:rsidR="00B156E7" w:rsidRDefault="006F7BE6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банком </w:t>
            </w:r>
            <w:r>
              <w:rPr>
                <w:spacing w:val="-2"/>
                <w:sz w:val="24"/>
              </w:rPr>
              <w:t>заданий.</w:t>
            </w:r>
          </w:p>
        </w:tc>
      </w:tr>
      <w:tr w:rsidR="00B156E7">
        <w:trPr>
          <w:trHeight w:val="667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Экстремумы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18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КИМ</w:t>
            </w:r>
          </w:p>
        </w:tc>
      </w:tr>
      <w:tr w:rsidR="00B156E7">
        <w:trPr>
          <w:trHeight w:val="825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4" w:lineRule="exact"/>
              <w:ind w:left="119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нахождения наилучшего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прикладных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задачах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65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B156E7" w:rsidRDefault="006F7BE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«Решу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ЕГЭ»</w:t>
            </w:r>
          </w:p>
        </w:tc>
      </w:tr>
      <w:tr w:rsidR="00B156E7">
        <w:trPr>
          <w:trHeight w:val="1152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49" w:lineRule="exact"/>
              <w:ind w:left="119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нахождения наилучшего</w:t>
            </w:r>
          </w:p>
          <w:p w:rsidR="00B156E7" w:rsidRDefault="006F7BE6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решения в социально- экономических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Индивидуальные задания </w:t>
            </w:r>
            <w:hyperlink r:id="rId20">
              <w:r>
                <w:rPr>
                  <w:sz w:val="24"/>
                </w:rPr>
                <w:t>http://mathgia.ru/</w:t>
              </w:r>
            </w:hyperlink>
            <w:r>
              <w:rPr>
                <w:sz w:val="24"/>
              </w:rPr>
              <w:t xml:space="preserve"> Работа с открытым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B156E7">
        <w:trPr>
          <w:trHeight w:val="364"/>
        </w:trPr>
        <w:tc>
          <w:tcPr>
            <w:tcW w:w="572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199" w:type="dxa"/>
            <w:gridSpan w:val="5"/>
          </w:tcPr>
          <w:p w:rsidR="00B156E7" w:rsidRDefault="006F7BE6">
            <w:pPr>
              <w:pStyle w:val="TableParagraph"/>
              <w:spacing w:line="273" w:lineRule="exact"/>
              <w:ind w:left="548" w:right="36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Планиметрия.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166140">
              <w:rPr>
                <w:b/>
                <w:spacing w:val="-2"/>
                <w:sz w:val="24"/>
              </w:rPr>
              <w:t xml:space="preserve">Стереометрия. </w:t>
            </w:r>
            <w:r>
              <w:rPr>
                <w:b/>
                <w:spacing w:val="-5"/>
                <w:sz w:val="24"/>
              </w:rPr>
              <w:t>6ч</w:t>
            </w:r>
          </w:p>
        </w:tc>
      </w:tr>
      <w:tr w:rsidR="00B156E7">
        <w:trPr>
          <w:trHeight w:val="993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25" w:lineRule="exact"/>
              <w:ind w:left="119" w:right="2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ind w:left="109" w:right="222"/>
              <w:rPr>
                <w:sz w:val="24"/>
              </w:rPr>
            </w:pPr>
            <w:r>
              <w:rPr>
                <w:sz w:val="24"/>
              </w:rPr>
              <w:t xml:space="preserve">Способы нахождения медиан, высот, биссектрис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  <w:p w:rsidR="00B156E7" w:rsidRDefault="00EF604C">
            <w:pPr>
              <w:pStyle w:val="TableParagraph"/>
              <w:spacing w:before="13" w:line="330" w:lineRule="atLeast"/>
              <w:ind w:left="107" w:right="713" w:firstLine="62"/>
              <w:rPr>
                <w:rFonts w:ascii="Calibri" w:hAnsi="Calibri"/>
                <w:sz w:val="24"/>
              </w:rPr>
            </w:pPr>
            <w:hyperlink r:id="rId21">
              <w:r w:rsidR="006F7BE6">
                <w:rPr>
                  <w:rFonts w:ascii="Calibri" w:hAnsi="Calibri"/>
                  <w:sz w:val="24"/>
                  <w:u w:val="single"/>
                </w:rPr>
                <w:t>alexlarin.net</w:t>
              </w:r>
            </w:hyperlink>
            <w:r w:rsidR="006F7BE6">
              <w:rPr>
                <w:rFonts w:ascii="Calibri" w:hAnsi="Calibri"/>
                <w:spacing w:val="-14"/>
                <w:sz w:val="24"/>
              </w:rPr>
              <w:t xml:space="preserve"> </w:t>
            </w:r>
            <w:r w:rsidR="006F7BE6">
              <w:rPr>
                <w:rFonts w:ascii="Calibri" w:hAnsi="Calibri"/>
                <w:sz w:val="24"/>
              </w:rPr>
              <w:t>генератор заданий ОГЭ</w:t>
            </w:r>
          </w:p>
        </w:tc>
      </w:tr>
      <w:tr w:rsidR="00B156E7">
        <w:trPr>
          <w:trHeight w:val="1468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25" w:lineRule="exact"/>
              <w:ind w:left="119" w:right="2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rPr>
                <w:b/>
                <w:sz w:val="24"/>
              </w:rPr>
            </w:pPr>
          </w:p>
          <w:p w:rsidR="00B156E7" w:rsidRDefault="00B156E7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Тесты,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КИМ </w:t>
            </w:r>
            <w:hyperlink r:id="rId22">
              <w:r>
                <w:rPr>
                  <w:spacing w:val="-2"/>
                  <w:sz w:val="24"/>
                </w:rPr>
                <w:t>http://mathgia.ru/</w:t>
              </w:r>
            </w:hyperlink>
          </w:p>
          <w:p w:rsidR="00B156E7" w:rsidRDefault="006F7BE6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демонстрационным </w:t>
            </w:r>
            <w:r>
              <w:rPr>
                <w:spacing w:val="-2"/>
                <w:sz w:val="24"/>
              </w:rPr>
              <w:t>вариантом.</w:t>
            </w:r>
          </w:p>
        </w:tc>
      </w:tr>
      <w:tr w:rsidR="00B156E7">
        <w:trPr>
          <w:trHeight w:val="1310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26" w:lineRule="exact"/>
              <w:ind w:left="119" w:right="2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 w:right="453"/>
              <w:rPr>
                <w:sz w:val="24"/>
              </w:rPr>
            </w:pPr>
            <w:r>
              <w:rPr>
                <w:sz w:val="24"/>
              </w:rPr>
              <w:t>Углы в пространстве. Расстояния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76" w:lineRule="auto"/>
              <w:ind w:left="107" w:right="77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Демонстрационный материал</w:t>
            </w:r>
          </w:p>
          <w:p w:rsidR="00B156E7" w:rsidRDefault="00EF604C">
            <w:pPr>
              <w:pStyle w:val="TableParagraph"/>
              <w:spacing w:before="1"/>
              <w:ind w:left="170"/>
              <w:rPr>
                <w:rFonts w:ascii="Calibri" w:hAnsi="Calibri"/>
                <w:sz w:val="24"/>
              </w:rPr>
            </w:pPr>
            <w:hyperlink r:id="rId23">
              <w:r w:rsidR="006F7BE6">
                <w:rPr>
                  <w:rFonts w:ascii="Calibri" w:hAnsi="Calibri"/>
                  <w:sz w:val="24"/>
                  <w:u w:val="single"/>
                </w:rPr>
                <w:t>alexlarin.net</w:t>
              </w:r>
            </w:hyperlink>
            <w:r w:rsidR="006F7BE6">
              <w:rPr>
                <w:rFonts w:ascii="Calibri" w:hAnsi="Calibri"/>
                <w:spacing w:val="-13"/>
                <w:sz w:val="24"/>
              </w:rPr>
              <w:t xml:space="preserve"> </w:t>
            </w:r>
            <w:r w:rsidR="006F7BE6">
              <w:rPr>
                <w:rFonts w:ascii="Calibri" w:hAnsi="Calibri"/>
                <w:spacing w:val="-2"/>
                <w:sz w:val="24"/>
              </w:rPr>
              <w:t>генератор</w:t>
            </w:r>
          </w:p>
          <w:p w:rsidR="00B156E7" w:rsidRDefault="006F7BE6">
            <w:pPr>
              <w:pStyle w:val="TableParagraph"/>
              <w:spacing w:before="43"/>
              <w:ind w:left="10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заданий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ОГЭ</w:t>
            </w:r>
          </w:p>
        </w:tc>
      </w:tr>
      <w:tr w:rsidR="00B156E7">
        <w:trPr>
          <w:trHeight w:val="825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25" w:lineRule="exact"/>
              <w:ind w:left="119" w:right="2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 w:right="329"/>
              <w:rPr>
                <w:sz w:val="24"/>
              </w:rPr>
            </w:pPr>
            <w:r>
              <w:rPr>
                <w:sz w:val="24"/>
              </w:rPr>
              <w:t>Вычисление площадей поверхности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многогранников,</w:t>
            </w:r>
          </w:p>
          <w:p w:rsidR="00B156E7" w:rsidRDefault="006F7B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тел </w:t>
            </w:r>
            <w:r>
              <w:rPr>
                <w:spacing w:val="-2"/>
                <w:sz w:val="24"/>
              </w:rPr>
              <w:t>вращения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65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Слайды</w:t>
            </w:r>
          </w:p>
        </w:tc>
      </w:tr>
      <w:tr w:rsidR="00B156E7">
        <w:trPr>
          <w:trHeight w:val="710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25" w:lineRule="exact"/>
              <w:ind w:left="119" w:right="2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объемов</w:t>
            </w:r>
          </w:p>
          <w:p w:rsidR="00B156E7" w:rsidRDefault="006F7BE6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многогранников,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вращения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207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6F7BE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Слайды,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тест.</w:t>
            </w:r>
          </w:p>
        </w:tc>
      </w:tr>
      <w:tr w:rsidR="00B156E7">
        <w:trPr>
          <w:trHeight w:val="907"/>
        </w:trPr>
        <w:tc>
          <w:tcPr>
            <w:tcW w:w="572" w:type="dxa"/>
          </w:tcPr>
          <w:p w:rsidR="00B156E7" w:rsidRDefault="006F7BE6">
            <w:pPr>
              <w:pStyle w:val="TableParagraph"/>
              <w:spacing w:line="225" w:lineRule="exact"/>
              <w:ind w:left="119" w:right="2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3549" w:type="dxa"/>
          </w:tcPr>
          <w:p w:rsidR="00B156E7" w:rsidRDefault="006F7BE6">
            <w:pPr>
              <w:pStyle w:val="TableParagraph"/>
              <w:spacing w:line="237" w:lineRule="auto"/>
              <w:ind w:left="109" w:right="209"/>
              <w:rPr>
                <w:sz w:val="24"/>
              </w:rPr>
            </w:pPr>
            <w:r>
              <w:rPr>
                <w:sz w:val="24"/>
              </w:rPr>
              <w:t>Итоговый урок.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Итоговое диагностическое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</w:tc>
        <w:tc>
          <w:tcPr>
            <w:tcW w:w="644" w:type="dxa"/>
          </w:tcPr>
          <w:p w:rsidR="00B156E7" w:rsidRDefault="00B156E7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B156E7" w:rsidRDefault="006F7BE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9" w:type="dxa"/>
          </w:tcPr>
          <w:p w:rsidR="00B156E7" w:rsidRDefault="00B156E7">
            <w:pPr>
              <w:pStyle w:val="TableParagraph"/>
            </w:pPr>
          </w:p>
        </w:tc>
        <w:tc>
          <w:tcPr>
            <w:tcW w:w="903" w:type="dxa"/>
          </w:tcPr>
          <w:p w:rsidR="00B156E7" w:rsidRDefault="00B156E7">
            <w:pPr>
              <w:pStyle w:val="TableParagraph"/>
            </w:pPr>
          </w:p>
        </w:tc>
        <w:tc>
          <w:tcPr>
            <w:tcW w:w="3204" w:type="dxa"/>
          </w:tcPr>
          <w:p w:rsidR="00B156E7" w:rsidRDefault="00EF604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hyperlink r:id="rId24">
              <w:r w:rsidR="006F7BE6">
                <w:rPr>
                  <w:spacing w:val="-2"/>
                  <w:sz w:val="24"/>
                </w:rPr>
                <w:t>http://mathgia.ru/</w:t>
              </w:r>
            </w:hyperlink>
          </w:p>
          <w:p w:rsidR="00B156E7" w:rsidRDefault="006F7BE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банком</w:t>
            </w:r>
          </w:p>
          <w:p w:rsidR="00B156E7" w:rsidRDefault="006F7BE6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заданий.</w:t>
            </w:r>
          </w:p>
        </w:tc>
      </w:tr>
      <w:tr w:rsidR="00B156E7">
        <w:trPr>
          <w:trHeight w:val="402"/>
        </w:trPr>
        <w:tc>
          <w:tcPr>
            <w:tcW w:w="4121" w:type="dxa"/>
            <w:gridSpan w:val="2"/>
          </w:tcPr>
          <w:p w:rsidR="00B156E7" w:rsidRDefault="006F7BE6">
            <w:pPr>
              <w:pStyle w:val="TableParagraph"/>
              <w:spacing w:before="63"/>
              <w:ind w:left="7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644" w:type="dxa"/>
          </w:tcPr>
          <w:p w:rsidR="00B156E7" w:rsidRDefault="006F7BE6">
            <w:pPr>
              <w:pStyle w:val="TableParagraph"/>
              <w:spacing w:before="63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34ч</w:t>
            </w:r>
          </w:p>
        </w:tc>
        <w:tc>
          <w:tcPr>
            <w:tcW w:w="5006" w:type="dxa"/>
            <w:gridSpan w:val="3"/>
          </w:tcPr>
          <w:p w:rsidR="00B156E7" w:rsidRDefault="00B156E7">
            <w:pPr>
              <w:pStyle w:val="TableParagraph"/>
            </w:pPr>
          </w:p>
        </w:tc>
      </w:tr>
    </w:tbl>
    <w:p w:rsidR="00B156E7" w:rsidRDefault="00B156E7">
      <w:pPr>
        <w:sectPr w:rsidR="00B156E7">
          <w:type w:val="continuous"/>
          <w:pgSz w:w="11910" w:h="16840"/>
          <w:pgMar w:top="820" w:right="300" w:bottom="280" w:left="460" w:header="720" w:footer="720" w:gutter="0"/>
          <w:cols w:space="720"/>
        </w:sectPr>
      </w:pPr>
    </w:p>
    <w:p w:rsidR="00B156E7" w:rsidRDefault="00B156E7">
      <w:pPr>
        <w:pStyle w:val="a3"/>
        <w:spacing w:before="4"/>
        <w:ind w:left="0"/>
        <w:jc w:val="left"/>
        <w:rPr>
          <w:b/>
          <w:sz w:val="17"/>
        </w:rPr>
      </w:pPr>
    </w:p>
    <w:sectPr w:rsidR="00B156E7">
      <w:pgSz w:w="11900" w:h="16840"/>
      <w:pgMar w:top="19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7629E"/>
    <w:multiLevelType w:val="hybridMultilevel"/>
    <w:tmpl w:val="2722C3EE"/>
    <w:lvl w:ilvl="0" w:tplc="22C2CBDA">
      <w:start w:val="1"/>
      <w:numFmt w:val="decimal"/>
      <w:lvlText w:val="%1)"/>
      <w:lvlJc w:val="left"/>
      <w:pPr>
        <w:ind w:left="1239" w:hanging="5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A2A6F8">
      <w:numFmt w:val="bullet"/>
      <w:lvlText w:val="•"/>
      <w:lvlJc w:val="left"/>
      <w:pPr>
        <w:ind w:left="2230" w:hanging="563"/>
      </w:pPr>
      <w:rPr>
        <w:rFonts w:hint="default"/>
        <w:lang w:val="ru-RU" w:eastAsia="en-US" w:bidi="ar-SA"/>
      </w:rPr>
    </w:lvl>
    <w:lvl w:ilvl="2" w:tplc="26F274C8">
      <w:numFmt w:val="bullet"/>
      <w:lvlText w:val="•"/>
      <w:lvlJc w:val="left"/>
      <w:pPr>
        <w:ind w:left="3220" w:hanging="563"/>
      </w:pPr>
      <w:rPr>
        <w:rFonts w:hint="default"/>
        <w:lang w:val="ru-RU" w:eastAsia="en-US" w:bidi="ar-SA"/>
      </w:rPr>
    </w:lvl>
    <w:lvl w:ilvl="3" w:tplc="95AA1FD8">
      <w:numFmt w:val="bullet"/>
      <w:lvlText w:val="•"/>
      <w:lvlJc w:val="left"/>
      <w:pPr>
        <w:ind w:left="4211" w:hanging="563"/>
      </w:pPr>
      <w:rPr>
        <w:rFonts w:hint="default"/>
        <w:lang w:val="ru-RU" w:eastAsia="en-US" w:bidi="ar-SA"/>
      </w:rPr>
    </w:lvl>
    <w:lvl w:ilvl="4" w:tplc="F72E594E">
      <w:numFmt w:val="bullet"/>
      <w:lvlText w:val="•"/>
      <w:lvlJc w:val="left"/>
      <w:pPr>
        <w:ind w:left="5201" w:hanging="563"/>
      </w:pPr>
      <w:rPr>
        <w:rFonts w:hint="default"/>
        <w:lang w:val="ru-RU" w:eastAsia="en-US" w:bidi="ar-SA"/>
      </w:rPr>
    </w:lvl>
    <w:lvl w:ilvl="5" w:tplc="8A486DFA">
      <w:numFmt w:val="bullet"/>
      <w:lvlText w:val="•"/>
      <w:lvlJc w:val="left"/>
      <w:pPr>
        <w:ind w:left="6192" w:hanging="563"/>
      </w:pPr>
      <w:rPr>
        <w:rFonts w:hint="default"/>
        <w:lang w:val="ru-RU" w:eastAsia="en-US" w:bidi="ar-SA"/>
      </w:rPr>
    </w:lvl>
    <w:lvl w:ilvl="6" w:tplc="78EA3E8C">
      <w:numFmt w:val="bullet"/>
      <w:lvlText w:val="•"/>
      <w:lvlJc w:val="left"/>
      <w:pPr>
        <w:ind w:left="7182" w:hanging="563"/>
      </w:pPr>
      <w:rPr>
        <w:rFonts w:hint="default"/>
        <w:lang w:val="ru-RU" w:eastAsia="en-US" w:bidi="ar-SA"/>
      </w:rPr>
    </w:lvl>
    <w:lvl w:ilvl="7" w:tplc="0EC2986A">
      <w:numFmt w:val="bullet"/>
      <w:lvlText w:val="•"/>
      <w:lvlJc w:val="left"/>
      <w:pPr>
        <w:ind w:left="8172" w:hanging="563"/>
      </w:pPr>
      <w:rPr>
        <w:rFonts w:hint="default"/>
        <w:lang w:val="ru-RU" w:eastAsia="en-US" w:bidi="ar-SA"/>
      </w:rPr>
    </w:lvl>
    <w:lvl w:ilvl="8" w:tplc="C98A33F6">
      <w:numFmt w:val="bullet"/>
      <w:lvlText w:val="•"/>
      <w:lvlJc w:val="left"/>
      <w:pPr>
        <w:ind w:left="9163" w:hanging="563"/>
      </w:pPr>
      <w:rPr>
        <w:rFonts w:hint="default"/>
        <w:lang w:val="ru-RU" w:eastAsia="en-US" w:bidi="ar-SA"/>
      </w:rPr>
    </w:lvl>
  </w:abstractNum>
  <w:abstractNum w:abstractNumId="1" w15:restartNumberingAfterBreak="0">
    <w:nsid w:val="24B9073D"/>
    <w:multiLevelType w:val="hybridMultilevel"/>
    <w:tmpl w:val="AF2A7F2C"/>
    <w:lvl w:ilvl="0" w:tplc="3E084164">
      <w:start w:val="3"/>
      <w:numFmt w:val="decimal"/>
      <w:lvlText w:val="%1)"/>
      <w:lvlJc w:val="left"/>
      <w:pPr>
        <w:ind w:left="1383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7EFE58">
      <w:numFmt w:val="bullet"/>
      <w:lvlText w:val="•"/>
      <w:lvlJc w:val="left"/>
      <w:pPr>
        <w:ind w:left="2356" w:hanging="408"/>
      </w:pPr>
      <w:rPr>
        <w:rFonts w:hint="default"/>
        <w:lang w:val="ru-RU" w:eastAsia="en-US" w:bidi="ar-SA"/>
      </w:rPr>
    </w:lvl>
    <w:lvl w:ilvl="2" w:tplc="1D3C1078">
      <w:numFmt w:val="bullet"/>
      <w:lvlText w:val="•"/>
      <w:lvlJc w:val="left"/>
      <w:pPr>
        <w:ind w:left="3332" w:hanging="408"/>
      </w:pPr>
      <w:rPr>
        <w:rFonts w:hint="default"/>
        <w:lang w:val="ru-RU" w:eastAsia="en-US" w:bidi="ar-SA"/>
      </w:rPr>
    </w:lvl>
    <w:lvl w:ilvl="3" w:tplc="4050D1B2">
      <w:numFmt w:val="bullet"/>
      <w:lvlText w:val="•"/>
      <w:lvlJc w:val="left"/>
      <w:pPr>
        <w:ind w:left="4309" w:hanging="408"/>
      </w:pPr>
      <w:rPr>
        <w:rFonts w:hint="default"/>
        <w:lang w:val="ru-RU" w:eastAsia="en-US" w:bidi="ar-SA"/>
      </w:rPr>
    </w:lvl>
    <w:lvl w:ilvl="4" w:tplc="3056BAFC">
      <w:numFmt w:val="bullet"/>
      <w:lvlText w:val="•"/>
      <w:lvlJc w:val="left"/>
      <w:pPr>
        <w:ind w:left="5285" w:hanging="408"/>
      </w:pPr>
      <w:rPr>
        <w:rFonts w:hint="default"/>
        <w:lang w:val="ru-RU" w:eastAsia="en-US" w:bidi="ar-SA"/>
      </w:rPr>
    </w:lvl>
    <w:lvl w:ilvl="5" w:tplc="CC50D056">
      <w:numFmt w:val="bullet"/>
      <w:lvlText w:val="•"/>
      <w:lvlJc w:val="left"/>
      <w:pPr>
        <w:ind w:left="6262" w:hanging="408"/>
      </w:pPr>
      <w:rPr>
        <w:rFonts w:hint="default"/>
        <w:lang w:val="ru-RU" w:eastAsia="en-US" w:bidi="ar-SA"/>
      </w:rPr>
    </w:lvl>
    <w:lvl w:ilvl="6" w:tplc="310A925C">
      <w:numFmt w:val="bullet"/>
      <w:lvlText w:val="•"/>
      <w:lvlJc w:val="left"/>
      <w:pPr>
        <w:ind w:left="7238" w:hanging="408"/>
      </w:pPr>
      <w:rPr>
        <w:rFonts w:hint="default"/>
        <w:lang w:val="ru-RU" w:eastAsia="en-US" w:bidi="ar-SA"/>
      </w:rPr>
    </w:lvl>
    <w:lvl w:ilvl="7" w:tplc="6F10558E">
      <w:numFmt w:val="bullet"/>
      <w:lvlText w:val="•"/>
      <w:lvlJc w:val="left"/>
      <w:pPr>
        <w:ind w:left="8214" w:hanging="408"/>
      </w:pPr>
      <w:rPr>
        <w:rFonts w:hint="default"/>
        <w:lang w:val="ru-RU" w:eastAsia="en-US" w:bidi="ar-SA"/>
      </w:rPr>
    </w:lvl>
    <w:lvl w:ilvl="8" w:tplc="B8449C7E">
      <w:numFmt w:val="bullet"/>
      <w:lvlText w:val="•"/>
      <w:lvlJc w:val="left"/>
      <w:pPr>
        <w:ind w:left="9191" w:hanging="408"/>
      </w:pPr>
      <w:rPr>
        <w:rFonts w:hint="default"/>
        <w:lang w:val="ru-RU" w:eastAsia="en-US" w:bidi="ar-SA"/>
      </w:rPr>
    </w:lvl>
  </w:abstractNum>
  <w:abstractNum w:abstractNumId="2" w15:restartNumberingAfterBreak="0">
    <w:nsid w:val="3B9F7580"/>
    <w:multiLevelType w:val="hybridMultilevel"/>
    <w:tmpl w:val="21E81E7E"/>
    <w:lvl w:ilvl="0" w:tplc="10AC0E5C">
      <w:start w:val="1"/>
      <w:numFmt w:val="decimal"/>
      <w:lvlText w:val="%1)"/>
      <w:lvlJc w:val="left"/>
      <w:pPr>
        <w:ind w:left="1383" w:hanging="5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46CDC2">
      <w:numFmt w:val="bullet"/>
      <w:lvlText w:val="•"/>
      <w:lvlJc w:val="left"/>
      <w:pPr>
        <w:ind w:left="2356" w:hanging="563"/>
      </w:pPr>
      <w:rPr>
        <w:rFonts w:hint="default"/>
        <w:lang w:val="ru-RU" w:eastAsia="en-US" w:bidi="ar-SA"/>
      </w:rPr>
    </w:lvl>
    <w:lvl w:ilvl="2" w:tplc="15328C6A">
      <w:numFmt w:val="bullet"/>
      <w:lvlText w:val="•"/>
      <w:lvlJc w:val="left"/>
      <w:pPr>
        <w:ind w:left="3332" w:hanging="563"/>
      </w:pPr>
      <w:rPr>
        <w:rFonts w:hint="default"/>
        <w:lang w:val="ru-RU" w:eastAsia="en-US" w:bidi="ar-SA"/>
      </w:rPr>
    </w:lvl>
    <w:lvl w:ilvl="3" w:tplc="4E50D93E">
      <w:numFmt w:val="bullet"/>
      <w:lvlText w:val="•"/>
      <w:lvlJc w:val="left"/>
      <w:pPr>
        <w:ind w:left="4309" w:hanging="563"/>
      </w:pPr>
      <w:rPr>
        <w:rFonts w:hint="default"/>
        <w:lang w:val="ru-RU" w:eastAsia="en-US" w:bidi="ar-SA"/>
      </w:rPr>
    </w:lvl>
    <w:lvl w:ilvl="4" w:tplc="E056C928">
      <w:numFmt w:val="bullet"/>
      <w:lvlText w:val="•"/>
      <w:lvlJc w:val="left"/>
      <w:pPr>
        <w:ind w:left="5285" w:hanging="563"/>
      </w:pPr>
      <w:rPr>
        <w:rFonts w:hint="default"/>
        <w:lang w:val="ru-RU" w:eastAsia="en-US" w:bidi="ar-SA"/>
      </w:rPr>
    </w:lvl>
    <w:lvl w:ilvl="5" w:tplc="A4BC3E2E">
      <w:numFmt w:val="bullet"/>
      <w:lvlText w:val="•"/>
      <w:lvlJc w:val="left"/>
      <w:pPr>
        <w:ind w:left="6262" w:hanging="563"/>
      </w:pPr>
      <w:rPr>
        <w:rFonts w:hint="default"/>
        <w:lang w:val="ru-RU" w:eastAsia="en-US" w:bidi="ar-SA"/>
      </w:rPr>
    </w:lvl>
    <w:lvl w:ilvl="6" w:tplc="B9FED974">
      <w:numFmt w:val="bullet"/>
      <w:lvlText w:val="•"/>
      <w:lvlJc w:val="left"/>
      <w:pPr>
        <w:ind w:left="7238" w:hanging="563"/>
      </w:pPr>
      <w:rPr>
        <w:rFonts w:hint="default"/>
        <w:lang w:val="ru-RU" w:eastAsia="en-US" w:bidi="ar-SA"/>
      </w:rPr>
    </w:lvl>
    <w:lvl w:ilvl="7" w:tplc="D5D85190">
      <w:numFmt w:val="bullet"/>
      <w:lvlText w:val="•"/>
      <w:lvlJc w:val="left"/>
      <w:pPr>
        <w:ind w:left="8214" w:hanging="563"/>
      </w:pPr>
      <w:rPr>
        <w:rFonts w:hint="default"/>
        <w:lang w:val="ru-RU" w:eastAsia="en-US" w:bidi="ar-SA"/>
      </w:rPr>
    </w:lvl>
    <w:lvl w:ilvl="8" w:tplc="6C8812AC">
      <w:numFmt w:val="bullet"/>
      <w:lvlText w:val="•"/>
      <w:lvlJc w:val="left"/>
      <w:pPr>
        <w:ind w:left="9191" w:hanging="563"/>
      </w:pPr>
      <w:rPr>
        <w:rFonts w:hint="default"/>
        <w:lang w:val="ru-RU" w:eastAsia="en-US" w:bidi="ar-SA"/>
      </w:rPr>
    </w:lvl>
  </w:abstractNum>
  <w:abstractNum w:abstractNumId="3" w15:restartNumberingAfterBreak="0">
    <w:nsid w:val="436965D2"/>
    <w:multiLevelType w:val="hybridMultilevel"/>
    <w:tmpl w:val="E102AF40"/>
    <w:lvl w:ilvl="0" w:tplc="DD42CF18">
      <w:numFmt w:val="bullet"/>
      <w:lvlText w:val=""/>
      <w:lvlJc w:val="left"/>
      <w:pPr>
        <w:ind w:left="152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663D58">
      <w:numFmt w:val="bullet"/>
      <w:lvlText w:val=""/>
      <w:lvlJc w:val="left"/>
      <w:pPr>
        <w:ind w:left="19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6CEDADE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0076FFDC">
      <w:numFmt w:val="bullet"/>
      <w:lvlText w:val="•"/>
      <w:lvlJc w:val="left"/>
      <w:pPr>
        <w:ind w:left="4000" w:hanging="360"/>
      </w:pPr>
      <w:rPr>
        <w:rFonts w:hint="default"/>
        <w:lang w:val="ru-RU" w:eastAsia="en-US" w:bidi="ar-SA"/>
      </w:rPr>
    </w:lvl>
    <w:lvl w:ilvl="4" w:tplc="41AAA926">
      <w:numFmt w:val="bullet"/>
      <w:lvlText w:val="•"/>
      <w:lvlJc w:val="left"/>
      <w:pPr>
        <w:ind w:left="5021" w:hanging="360"/>
      </w:pPr>
      <w:rPr>
        <w:rFonts w:hint="default"/>
        <w:lang w:val="ru-RU" w:eastAsia="en-US" w:bidi="ar-SA"/>
      </w:rPr>
    </w:lvl>
    <w:lvl w:ilvl="5" w:tplc="8B9E9D86">
      <w:numFmt w:val="bullet"/>
      <w:lvlText w:val="•"/>
      <w:lvlJc w:val="left"/>
      <w:pPr>
        <w:ind w:left="6041" w:hanging="360"/>
      </w:pPr>
      <w:rPr>
        <w:rFonts w:hint="default"/>
        <w:lang w:val="ru-RU" w:eastAsia="en-US" w:bidi="ar-SA"/>
      </w:rPr>
    </w:lvl>
    <w:lvl w:ilvl="6" w:tplc="A7D40BF6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7" w:tplc="20FCBD0A">
      <w:numFmt w:val="bullet"/>
      <w:lvlText w:val="•"/>
      <w:lvlJc w:val="left"/>
      <w:pPr>
        <w:ind w:left="8082" w:hanging="360"/>
      </w:pPr>
      <w:rPr>
        <w:rFonts w:hint="default"/>
        <w:lang w:val="ru-RU" w:eastAsia="en-US" w:bidi="ar-SA"/>
      </w:rPr>
    </w:lvl>
    <w:lvl w:ilvl="8" w:tplc="9B84BF1A">
      <w:numFmt w:val="bullet"/>
      <w:lvlText w:val="•"/>
      <w:lvlJc w:val="left"/>
      <w:pPr>
        <w:ind w:left="910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376941"/>
    <w:multiLevelType w:val="hybridMultilevel"/>
    <w:tmpl w:val="656C5EF4"/>
    <w:lvl w:ilvl="0" w:tplc="369C5744">
      <w:start w:val="1"/>
      <w:numFmt w:val="decimal"/>
      <w:lvlText w:val="%1)"/>
      <w:lvlJc w:val="left"/>
      <w:pPr>
        <w:ind w:left="1383" w:hanging="5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A00584">
      <w:numFmt w:val="bullet"/>
      <w:lvlText w:val="•"/>
      <w:lvlJc w:val="left"/>
      <w:pPr>
        <w:ind w:left="2356" w:hanging="563"/>
      </w:pPr>
      <w:rPr>
        <w:rFonts w:hint="default"/>
        <w:lang w:val="ru-RU" w:eastAsia="en-US" w:bidi="ar-SA"/>
      </w:rPr>
    </w:lvl>
    <w:lvl w:ilvl="2" w:tplc="E2903506">
      <w:numFmt w:val="bullet"/>
      <w:lvlText w:val="•"/>
      <w:lvlJc w:val="left"/>
      <w:pPr>
        <w:ind w:left="3332" w:hanging="563"/>
      </w:pPr>
      <w:rPr>
        <w:rFonts w:hint="default"/>
        <w:lang w:val="ru-RU" w:eastAsia="en-US" w:bidi="ar-SA"/>
      </w:rPr>
    </w:lvl>
    <w:lvl w:ilvl="3" w:tplc="6FA0EA74">
      <w:numFmt w:val="bullet"/>
      <w:lvlText w:val="•"/>
      <w:lvlJc w:val="left"/>
      <w:pPr>
        <w:ind w:left="4309" w:hanging="563"/>
      </w:pPr>
      <w:rPr>
        <w:rFonts w:hint="default"/>
        <w:lang w:val="ru-RU" w:eastAsia="en-US" w:bidi="ar-SA"/>
      </w:rPr>
    </w:lvl>
    <w:lvl w:ilvl="4" w:tplc="F2BEF2F0">
      <w:numFmt w:val="bullet"/>
      <w:lvlText w:val="•"/>
      <w:lvlJc w:val="left"/>
      <w:pPr>
        <w:ind w:left="5285" w:hanging="563"/>
      </w:pPr>
      <w:rPr>
        <w:rFonts w:hint="default"/>
        <w:lang w:val="ru-RU" w:eastAsia="en-US" w:bidi="ar-SA"/>
      </w:rPr>
    </w:lvl>
    <w:lvl w:ilvl="5" w:tplc="9EE6751C">
      <w:numFmt w:val="bullet"/>
      <w:lvlText w:val="•"/>
      <w:lvlJc w:val="left"/>
      <w:pPr>
        <w:ind w:left="6262" w:hanging="563"/>
      </w:pPr>
      <w:rPr>
        <w:rFonts w:hint="default"/>
        <w:lang w:val="ru-RU" w:eastAsia="en-US" w:bidi="ar-SA"/>
      </w:rPr>
    </w:lvl>
    <w:lvl w:ilvl="6" w:tplc="2A08EB7A">
      <w:numFmt w:val="bullet"/>
      <w:lvlText w:val="•"/>
      <w:lvlJc w:val="left"/>
      <w:pPr>
        <w:ind w:left="7238" w:hanging="563"/>
      </w:pPr>
      <w:rPr>
        <w:rFonts w:hint="default"/>
        <w:lang w:val="ru-RU" w:eastAsia="en-US" w:bidi="ar-SA"/>
      </w:rPr>
    </w:lvl>
    <w:lvl w:ilvl="7" w:tplc="649E9058">
      <w:numFmt w:val="bullet"/>
      <w:lvlText w:val="•"/>
      <w:lvlJc w:val="left"/>
      <w:pPr>
        <w:ind w:left="8214" w:hanging="563"/>
      </w:pPr>
      <w:rPr>
        <w:rFonts w:hint="default"/>
        <w:lang w:val="ru-RU" w:eastAsia="en-US" w:bidi="ar-SA"/>
      </w:rPr>
    </w:lvl>
    <w:lvl w:ilvl="8" w:tplc="20C690E4">
      <w:numFmt w:val="bullet"/>
      <w:lvlText w:val="•"/>
      <w:lvlJc w:val="left"/>
      <w:pPr>
        <w:ind w:left="9191" w:hanging="563"/>
      </w:pPr>
      <w:rPr>
        <w:rFonts w:hint="default"/>
        <w:lang w:val="ru-RU" w:eastAsia="en-US" w:bidi="ar-SA"/>
      </w:rPr>
    </w:lvl>
  </w:abstractNum>
  <w:abstractNum w:abstractNumId="5" w15:restartNumberingAfterBreak="0">
    <w:nsid w:val="70C62107"/>
    <w:multiLevelType w:val="hybridMultilevel"/>
    <w:tmpl w:val="5F00E9BE"/>
    <w:lvl w:ilvl="0" w:tplc="CA3C0B96">
      <w:start w:val="1"/>
      <w:numFmt w:val="decimal"/>
      <w:lvlText w:val="%1)"/>
      <w:lvlJc w:val="left"/>
      <w:pPr>
        <w:ind w:left="1383" w:hanging="5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AE825A">
      <w:numFmt w:val="bullet"/>
      <w:lvlText w:val="•"/>
      <w:lvlJc w:val="left"/>
      <w:pPr>
        <w:ind w:left="2356" w:hanging="563"/>
      </w:pPr>
      <w:rPr>
        <w:rFonts w:hint="default"/>
        <w:lang w:val="ru-RU" w:eastAsia="en-US" w:bidi="ar-SA"/>
      </w:rPr>
    </w:lvl>
    <w:lvl w:ilvl="2" w:tplc="3764480C">
      <w:numFmt w:val="bullet"/>
      <w:lvlText w:val="•"/>
      <w:lvlJc w:val="left"/>
      <w:pPr>
        <w:ind w:left="3332" w:hanging="563"/>
      </w:pPr>
      <w:rPr>
        <w:rFonts w:hint="default"/>
        <w:lang w:val="ru-RU" w:eastAsia="en-US" w:bidi="ar-SA"/>
      </w:rPr>
    </w:lvl>
    <w:lvl w:ilvl="3" w:tplc="6A9408BA">
      <w:numFmt w:val="bullet"/>
      <w:lvlText w:val="•"/>
      <w:lvlJc w:val="left"/>
      <w:pPr>
        <w:ind w:left="4309" w:hanging="563"/>
      </w:pPr>
      <w:rPr>
        <w:rFonts w:hint="default"/>
        <w:lang w:val="ru-RU" w:eastAsia="en-US" w:bidi="ar-SA"/>
      </w:rPr>
    </w:lvl>
    <w:lvl w:ilvl="4" w:tplc="47529C96">
      <w:numFmt w:val="bullet"/>
      <w:lvlText w:val="•"/>
      <w:lvlJc w:val="left"/>
      <w:pPr>
        <w:ind w:left="5285" w:hanging="563"/>
      </w:pPr>
      <w:rPr>
        <w:rFonts w:hint="default"/>
        <w:lang w:val="ru-RU" w:eastAsia="en-US" w:bidi="ar-SA"/>
      </w:rPr>
    </w:lvl>
    <w:lvl w:ilvl="5" w:tplc="A4DE8220">
      <w:numFmt w:val="bullet"/>
      <w:lvlText w:val="•"/>
      <w:lvlJc w:val="left"/>
      <w:pPr>
        <w:ind w:left="6262" w:hanging="563"/>
      </w:pPr>
      <w:rPr>
        <w:rFonts w:hint="default"/>
        <w:lang w:val="ru-RU" w:eastAsia="en-US" w:bidi="ar-SA"/>
      </w:rPr>
    </w:lvl>
    <w:lvl w:ilvl="6" w:tplc="722C7C4C">
      <w:numFmt w:val="bullet"/>
      <w:lvlText w:val="•"/>
      <w:lvlJc w:val="left"/>
      <w:pPr>
        <w:ind w:left="7238" w:hanging="563"/>
      </w:pPr>
      <w:rPr>
        <w:rFonts w:hint="default"/>
        <w:lang w:val="ru-RU" w:eastAsia="en-US" w:bidi="ar-SA"/>
      </w:rPr>
    </w:lvl>
    <w:lvl w:ilvl="7" w:tplc="04FEE4E4">
      <w:numFmt w:val="bullet"/>
      <w:lvlText w:val="•"/>
      <w:lvlJc w:val="left"/>
      <w:pPr>
        <w:ind w:left="8214" w:hanging="563"/>
      </w:pPr>
      <w:rPr>
        <w:rFonts w:hint="default"/>
        <w:lang w:val="ru-RU" w:eastAsia="en-US" w:bidi="ar-SA"/>
      </w:rPr>
    </w:lvl>
    <w:lvl w:ilvl="8" w:tplc="BE705D3E">
      <w:numFmt w:val="bullet"/>
      <w:lvlText w:val="•"/>
      <w:lvlJc w:val="left"/>
      <w:pPr>
        <w:ind w:left="9191" w:hanging="563"/>
      </w:pPr>
      <w:rPr>
        <w:rFonts w:hint="default"/>
        <w:lang w:val="ru-RU" w:eastAsia="en-US" w:bidi="ar-SA"/>
      </w:rPr>
    </w:lvl>
  </w:abstractNum>
  <w:abstractNum w:abstractNumId="6" w15:restartNumberingAfterBreak="0">
    <w:nsid w:val="739A20D2"/>
    <w:multiLevelType w:val="hybridMultilevel"/>
    <w:tmpl w:val="89FAB3B8"/>
    <w:lvl w:ilvl="0" w:tplc="233E86C0">
      <w:numFmt w:val="bullet"/>
      <w:lvlText w:val=""/>
      <w:lvlJc w:val="left"/>
      <w:pPr>
        <w:ind w:left="152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28B3DE">
      <w:numFmt w:val="bullet"/>
      <w:lvlText w:val="•"/>
      <w:lvlJc w:val="left"/>
      <w:pPr>
        <w:ind w:left="2482" w:hanging="361"/>
      </w:pPr>
      <w:rPr>
        <w:rFonts w:hint="default"/>
        <w:lang w:val="ru-RU" w:eastAsia="en-US" w:bidi="ar-SA"/>
      </w:rPr>
    </w:lvl>
    <w:lvl w:ilvl="2" w:tplc="D9287A68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3" w:tplc="4F0253D2">
      <w:numFmt w:val="bullet"/>
      <w:lvlText w:val="•"/>
      <w:lvlJc w:val="left"/>
      <w:pPr>
        <w:ind w:left="4407" w:hanging="361"/>
      </w:pPr>
      <w:rPr>
        <w:rFonts w:hint="default"/>
        <w:lang w:val="ru-RU" w:eastAsia="en-US" w:bidi="ar-SA"/>
      </w:rPr>
    </w:lvl>
    <w:lvl w:ilvl="4" w:tplc="F282E706">
      <w:numFmt w:val="bullet"/>
      <w:lvlText w:val="•"/>
      <w:lvlJc w:val="left"/>
      <w:pPr>
        <w:ind w:left="5369" w:hanging="361"/>
      </w:pPr>
      <w:rPr>
        <w:rFonts w:hint="default"/>
        <w:lang w:val="ru-RU" w:eastAsia="en-US" w:bidi="ar-SA"/>
      </w:rPr>
    </w:lvl>
    <w:lvl w:ilvl="5" w:tplc="70CCC0BE">
      <w:numFmt w:val="bullet"/>
      <w:lvlText w:val="•"/>
      <w:lvlJc w:val="left"/>
      <w:pPr>
        <w:ind w:left="6332" w:hanging="361"/>
      </w:pPr>
      <w:rPr>
        <w:rFonts w:hint="default"/>
        <w:lang w:val="ru-RU" w:eastAsia="en-US" w:bidi="ar-SA"/>
      </w:rPr>
    </w:lvl>
    <w:lvl w:ilvl="6" w:tplc="F0AC7DC0">
      <w:numFmt w:val="bullet"/>
      <w:lvlText w:val="•"/>
      <w:lvlJc w:val="left"/>
      <w:pPr>
        <w:ind w:left="7294" w:hanging="361"/>
      </w:pPr>
      <w:rPr>
        <w:rFonts w:hint="default"/>
        <w:lang w:val="ru-RU" w:eastAsia="en-US" w:bidi="ar-SA"/>
      </w:rPr>
    </w:lvl>
    <w:lvl w:ilvl="7" w:tplc="D4AC4BF2">
      <w:numFmt w:val="bullet"/>
      <w:lvlText w:val="•"/>
      <w:lvlJc w:val="left"/>
      <w:pPr>
        <w:ind w:left="8256" w:hanging="361"/>
      </w:pPr>
      <w:rPr>
        <w:rFonts w:hint="default"/>
        <w:lang w:val="ru-RU" w:eastAsia="en-US" w:bidi="ar-SA"/>
      </w:rPr>
    </w:lvl>
    <w:lvl w:ilvl="8" w:tplc="DF1CC5CC">
      <w:numFmt w:val="bullet"/>
      <w:lvlText w:val="•"/>
      <w:lvlJc w:val="left"/>
      <w:pPr>
        <w:ind w:left="9219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76127150"/>
    <w:multiLevelType w:val="hybridMultilevel"/>
    <w:tmpl w:val="C41855C4"/>
    <w:lvl w:ilvl="0" w:tplc="BEE4E0B8">
      <w:start w:val="1"/>
      <w:numFmt w:val="decimal"/>
      <w:lvlText w:val="%1)"/>
      <w:lvlJc w:val="left"/>
      <w:pPr>
        <w:ind w:left="1383" w:hanging="5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28E21C">
      <w:numFmt w:val="bullet"/>
      <w:lvlText w:val="•"/>
      <w:lvlJc w:val="left"/>
      <w:pPr>
        <w:ind w:left="2356" w:hanging="563"/>
      </w:pPr>
      <w:rPr>
        <w:rFonts w:hint="default"/>
        <w:lang w:val="ru-RU" w:eastAsia="en-US" w:bidi="ar-SA"/>
      </w:rPr>
    </w:lvl>
    <w:lvl w:ilvl="2" w:tplc="FC2E1E0E">
      <w:numFmt w:val="bullet"/>
      <w:lvlText w:val="•"/>
      <w:lvlJc w:val="left"/>
      <w:pPr>
        <w:ind w:left="3332" w:hanging="563"/>
      </w:pPr>
      <w:rPr>
        <w:rFonts w:hint="default"/>
        <w:lang w:val="ru-RU" w:eastAsia="en-US" w:bidi="ar-SA"/>
      </w:rPr>
    </w:lvl>
    <w:lvl w:ilvl="3" w:tplc="3EC803D6">
      <w:numFmt w:val="bullet"/>
      <w:lvlText w:val="•"/>
      <w:lvlJc w:val="left"/>
      <w:pPr>
        <w:ind w:left="4309" w:hanging="563"/>
      </w:pPr>
      <w:rPr>
        <w:rFonts w:hint="default"/>
        <w:lang w:val="ru-RU" w:eastAsia="en-US" w:bidi="ar-SA"/>
      </w:rPr>
    </w:lvl>
    <w:lvl w:ilvl="4" w:tplc="76C03406">
      <w:numFmt w:val="bullet"/>
      <w:lvlText w:val="•"/>
      <w:lvlJc w:val="left"/>
      <w:pPr>
        <w:ind w:left="5285" w:hanging="563"/>
      </w:pPr>
      <w:rPr>
        <w:rFonts w:hint="default"/>
        <w:lang w:val="ru-RU" w:eastAsia="en-US" w:bidi="ar-SA"/>
      </w:rPr>
    </w:lvl>
    <w:lvl w:ilvl="5" w:tplc="3CCA5CDC">
      <w:numFmt w:val="bullet"/>
      <w:lvlText w:val="•"/>
      <w:lvlJc w:val="left"/>
      <w:pPr>
        <w:ind w:left="6262" w:hanging="563"/>
      </w:pPr>
      <w:rPr>
        <w:rFonts w:hint="default"/>
        <w:lang w:val="ru-RU" w:eastAsia="en-US" w:bidi="ar-SA"/>
      </w:rPr>
    </w:lvl>
    <w:lvl w:ilvl="6" w:tplc="BA7EE7F2">
      <w:numFmt w:val="bullet"/>
      <w:lvlText w:val="•"/>
      <w:lvlJc w:val="left"/>
      <w:pPr>
        <w:ind w:left="7238" w:hanging="563"/>
      </w:pPr>
      <w:rPr>
        <w:rFonts w:hint="default"/>
        <w:lang w:val="ru-RU" w:eastAsia="en-US" w:bidi="ar-SA"/>
      </w:rPr>
    </w:lvl>
    <w:lvl w:ilvl="7" w:tplc="F350E3F2">
      <w:numFmt w:val="bullet"/>
      <w:lvlText w:val="•"/>
      <w:lvlJc w:val="left"/>
      <w:pPr>
        <w:ind w:left="8214" w:hanging="563"/>
      </w:pPr>
      <w:rPr>
        <w:rFonts w:hint="default"/>
        <w:lang w:val="ru-RU" w:eastAsia="en-US" w:bidi="ar-SA"/>
      </w:rPr>
    </w:lvl>
    <w:lvl w:ilvl="8" w:tplc="6A3AD552">
      <w:numFmt w:val="bullet"/>
      <w:lvlText w:val="•"/>
      <w:lvlJc w:val="left"/>
      <w:pPr>
        <w:ind w:left="9191" w:hanging="563"/>
      </w:pPr>
      <w:rPr>
        <w:rFonts w:hint="default"/>
        <w:lang w:val="ru-RU" w:eastAsia="en-US" w:bidi="ar-SA"/>
      </w:rPr>
    </w:lvl>
  </w:abstractNum>
  <w:abstractNum w:abstractNumId="8" w15:restartNumberingAfterBreak="0">
    <w:nsid w:val="79A3468E"/>
    <w:multiLevelType w:val="hybridMultilevel"/>
    <w:tmpl w:val="E0B4F424"/>
    <w:lvl w:ilvl="0" w:tplc="C4DEFA24">
      <w:start w:val="1"/>
      <w:numFmt w:val="decimal"/>
      <w:lvlText w:val="%1)"/>
      <w:lvlJc w:val="left"/>
      <w:pPr>
        <w:ind w:left="1383" w:hanging="4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1A46EE">
      <w:numFmt w:val="bullet"/>
      <w:lvlText w:val="•"/>
      <w:lvlJc w:val="left"/>
      <w:pPr>
        <w:ind w:left="2356" w:hanging="461"/>
      </w:pPr>
      <w:rPr>
        <w:rFonts w:hint="default"/>
        <w:lang w:val="ru-RU" w:eastAsia="en-US" w:bidi="ar-SA"/>
      </w:rPr>
    </w:lvl>
    <w:lvl w:ilvl="2" w:tplc="A6BC0230">
      <w:numFmt w:val="bullet"/>
      <w:lvlText w:val="•"/>
      <w:lvlJc w:val="left"/>
      <w:pPr>
        <w:ind w:left="3332" w:hanging="461"/>
      </w:pPr>
      <w:rPr>
        <w:rFonts w:hint="default"/>
        <w:lang w:val="ru-RU" w:eastAsia="en-US" w:bidi="ar-SA"/>
      </w:rPr>
    </w:lvl>
    <w:lvl w:ilvl="3" w:tplc="39B08E22">
      <w:numFmt w:val="bullet"/>
      <w:lvlText w:val="•"/>
      <w:lvlJc w:val="left"/>
      <w:pPr>
        <w:ind w:left="4309" w:hanging="461"/>
      </w:pPr>
      <w:rPr>
        <w:rFonts w:hint="default"/>
        <w:lang w:val="ru-RU" w:eastAsia="en-US" w:bidi="ar-SA"/>
      </w:rPr>
    </w:lvl>
    <w:lvl w:ilvl="4" w:tplc="2B92C642">
      <w:numFmt w:val="bullet"/>
      <w:lvlText w:val="•"/>
      <w:lvlJc w:val="left"/>
      <w:pPr>
        <w:ind w:left="5285" w:hanging="461"/>
      </w:pPr>
      <w:rPr>
        <w:rFonts w:hint="default"/>
        <w:lang w:val="ru-RU" w:eastAsia="en-US" w:bidi="ar-SA"/>
      </w:rPr>
    </w:lvl>
    <w:lvl w:ilvl="5" w:tplc="777C3FF0">
      <w:numFmt w:val="bullet"/>
      <w:lvlText w:val="•"/>
      <w:lvlJc w:val="left"/>
      <w:pPr>
        <w:ind w:left="6262" w:hanging="461"/>
      </w:pPr>
      <w:rPr>
        <w:rFonts w:hint="default"/>
        <w:lang w:val="ru-RU" w:eastAsia="en-US" w:bidi="ar-SA"/>
      </w:rPr>
    </w:lvl>
    <w:lvl w:ilvl="6" w:tplc="662E583E">
      <w:numFmt w:val="bullet"/>
      <w:lvlText w:val="•"/>
      <w:lvlJc w:val="left"/>
      <w:pPr>
        <w:ind w:left="7238" w:hanging="461"/>
      </w:pPr>
      <w:rPr>
        <w:rFonts w:hint="default"/>
        <w:lang w:val="ru-RU" w:eastAsia="en-US" w:bidi="ar-SA"/>
      </w:rPr>
    </w:lvl>
    <w:lvl w:ilvl="7" w:tplc="D4F075D8">
      <w:numFmt w:val="bullet"/>
      <w:lvlText w:val="•"/>
      <w:lvlJc w:val="left"/>
      <w:pPr>
        <w:ind w:left="8214" w:hanging="461"/>
      </w:pPr>
      <w:rPr>
        <w:rFonts w:hint="default"/>
        <w:lang w:val="ru-RU" w:eastAsia="en-US" w:bidi="ar-SA"/>
      </w:rPr>
    </w:lvl>
    <w:lvl w:ilvl="8" w:tplc="4C0A70B2">
      <w:numFmt w:val="bullet"/>
      <w:lvlText w:val="•"/>
      <w:lvlJc w:val="left"/>
      <w:pPr>
        <w:ind w:left="9191" w:hanging="4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156E7"/>
    <w:rsid w:val="00166140"/>
    <w:rsid w:val="006F7BE6"/>
    <w:rsid w:val="00883841"/>
    <w:rsid w:val="00902DF9"/>
    <w:rsid w:val="00B156E7"/>
    <w:rsid w:val="00E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97B01"/>
  <w15:docId w15:val="{DA42AE8D-74FE-4AB4-87A8-4118D6E0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31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123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8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8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gia.ru/" TargetMode="External"/><Relationship Id="rId13" Type="http://schemas.openxmlformats.org/officeDocument/2006/relationships/hyperlink" Target="http://mathgia.ru/" TargetMode="External"/><Relationship Id="rId18" Type="http://schemas.openxmlformats.org/officeDocument/2006/relationships/hyperlink" Target="http://mathgia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vk.com/away.php?to=http%3A%2F%2Falexlarin.net%2Fgia2013%2Fmain.html&amp;post=-21459655_100" TargetMode="External"/><Relationship Id="rId7" Type="http://schemas.openxmlformats.org/officeDocument/2006/relationships/hyperlink" Target="http://mathgia.ru/" TargetMode="External"/><Relationship Id="rId12" Type="http://schemas.openxmlformats.org/officeDocument/2006/relationships/hyperlink" Target="http://mathgia.ru/" TargetMode="External"/><Relationship Id="rId17" Type="http://schemas.openxmlformats.org/officeDocument/2006/relationships/hyperlink" Target="http://vk.com/away.php?to=http%3A%2F%2Falexlarin.net%2Fgia2013%2Fmain.html&amp;post=-21459655_10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mathgia.ru/" TargetMode="External"/><Relationship Id="rId20" Type="http://schemas.openxmlformats.org/officeDocument/2006/relationships/hyperlink" Target="http://mathgi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athgia.ru/" TargetMode="External"/><Relationship Id="rId11" Type="http://schemas.openxmlformats.org/officeDocument/2006/relationships/hyperlink" Target="http://vk.com/away.php?to=http%3A%2F%2Falexlarin.net%2Fgia2013%2Fmain.html&amp;post=-21459655_100" TargetMode="External"/><Relationship Id="rId24" Type="http://schemas.openxmlformats.org/officeDocument/2006/relationships/hyperlink" Target="http://mathgia.ru/" TargetMode="External"/><Relationship Id="rId5" Type="http://schemas.openxmlformats.org/officeDocument/2006/relationships/hyperlink" Target="http://vk.com/away.php?to=http%3A%2F%2Falexlarin.net%2Fgia2013%2Fmain.html&amp;post=-21459655_100" TargetMode="External"/><Relationship Id="rId15" Type="http://schemas.openxmlformats.org/officeDocument/2006/relationships/hyperlink" Target="http://mathgia.ru/" TargetMode="External"/><Relationship Id="rId23" Type="http://schemas.openxmlformats.org/officeDocument/2006/relationships/hyperlink" Target="http://vk.com/away.php?to=http%3A%2F%2Falexlarin.net%2Fgia2013%2Fmain.html&amp;post=-21459655_100" TargetMode="External"/><Relationship Id="rId10" Type="http://schemas.openxmlformats.org/officeDocument/2006/relationships/hyperlink" Target="http://mathgia.ru/" TargetMode="External"/><Relationship Id="rId19" Type="http://schemas.openxmlformats.org/officeDocument/2006/relationships/hyperlink" Target="http://mathg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gia.ru/" TargetMode="External"/><Relationship Id="rId14" Type="http://schemas.openxmlformats.org/officeDocument/2006/relationships/hyperlink" Target="http://mathgia.ru/" TargetMode="External"/><Relationship Id="rId22" Type="http://schemas.openxmlformats.org/officeDocument/2006/relationships/hyperlink" Target="http://mathgi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Вадус мастер</dc:creator>
  <cp:lastModifiedBy>Мария</cp:lastModifiedBy>
  <cp:revision>4</cp:revision>
  <dcterms:created xsi:type="dcterms:W3CDTF">2024-09-02T15:42:00Z</dcterms:created>
  <dcterms:modified xsi:type="dcterms:W3CDTF">2024-09-18T04:45:00Z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2024-09-02T00:00:00Z</vt:filetime>
  </property>
  <property fmtid="{D5CDD505-2E9C-101B-9397-08002B2CF9AE}" pid="3" name="Producer">
    <vt:lpwstr>iLovePDF</vt:lpwstr>
  </property>
</Properties>
</file>